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practice-problems"/>
    <w:p>
      <w:pPr>
        <w:pStyle w:val="Heading3"/>
      </w:pPr>
      <w:r>
        <w:t xml:space="preserve">Lesson 7 Practice Problems</w:t>
      </w:r>
    </w:p>
    <w:bookmarkEnd w:id="20"/>
    <w:p>
      <w:pPr>
        <w:numPr>
          <w:ilvl w:val="0"/>
          <w:numId w:val="1001"/>
        </w:numPr>
      </w:pPr>
      <w:r>
        <w:t xml:space="preserve">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shown with its incenter at</w:t>
      </w:r>
      <w:r>
        <w:t xml:space="preserve"> </w:t>
      </w:r>
      <m:oMath>
        <m:r>
          <m:t>D</m:t>
        </m:r>
      </m:oMath>
      <w:r>
        <w:t xml:space="preserve">. The inscribed circle’s radius measures 2 units. The length of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is 9 units. The length of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is 10 units. The length of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is 17 units.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371600"/>
            <wp:effectExtent b="0" l="0" r="0" t="0"/>
            <wp:docPr descr="Triangle ABC with a circle inside with center D." title="" id="22" name="Picture"/>
            <a:graphic>
              <a:graphicData uri="http://schemas.openxmlformats.org/drawingml/2006/picture">
                <pic:pic>
                  <pic:nvPicPr>
                    <pic:cNvPr descr="/app/tmp/embedder-1670998300.828050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What is the area of triangle</w:t>
      </w:r>
      <w:r>
        <w:t xml:space="preserve"> </w:t>
      </w:r>
      <m:oMath>
        <m:r>
          <m:t>A</m:t>
        </m:r>
        <m:r>
          <m:t>C</m:t>
        </m:r>
        <m:r>
          <m:t>D</m:t>
        </m:r>
      </m:oMath>
      <w:r>
        <w:t xml:space="preserve">?</w:t>
      </w:r>
    </w:p>
    <w:p>
      <w:pPr>
        <w:numPr>
          <w:ilvl w:val="1"/>
          <w:numId w:val="1002"/>
        </w:numPr>
        <w:pStyle w:val="Compact"/>
      </w:pPr>
      <w:r>
        <w:t xml:space="preserve">What is the area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?</w:t>
      </w:r>
    </w:p>
    <w:p>
      <w:pPr>
        <w:numPr>
          <w:ilvl w:val="0"/>
          <w:numId w:val="1001"/>
        </w:numPr>
      </w:pPr>
      <w:r>
        <w:t xml:space="preserve">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shown with an inscribed circle of radius 4 units centered at point</w:t>
      </w:r>
      <w:r>
        <w:t xml:space="preserve"> </w:t>
      </w:r>
      <m:oMath>
        <m:r>
          <m:t>D</m:t>
        </m:r>
      </m:oMath>
      <w:r>
        <w:t xml:space="preserve">. The inscribed circle is tangent to side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at the point</w:t>
      </w:r>
      <w:r>
        <w:t xml:space="preserve"> </w:t>
      </w:r>
      <m:oMath>
        <m:r>
          <m:t>G</m:t>
        </m:r>
      </m:oMath>
      <w:r>
        <w:t xml:space="preserve">. The length of</w:t>
      </w:r>
      <w:r>
        <w:t xml:space="preserve"> </w:t>
      </w:r>
      <m:oMath>
        <m:r>
          <m:t>A</m:t>
        </m:r>
        <m:r>
          <m:t>G</m:t>
        </m:r>
      </m:oMath>
      <w:r>
        <w:t xml:space="preserve"> </w:t>
      </w:r>
      <w:r>
        <w:t xml:space="preserve">is 6 units and the length of</w:t>
      </w:r>
      <w:r>
        <w:t xml:space="preserve"> </w:t>
      </w:r>
      <m:oMath>
        <m:r>
          <m:t>B</m:t>
        </m:r>
        <m:r>
          <m:t>G</m:t>
        </m:r>
      </m:oMath>
      <w:r>
        <w:t xml:space="preserve"> </w:t>
      </w:r>
      <w:r>
        <w:t xml:space="preserve">is 8 units. What is the measure of angle</w:t>
      </w:r>
      <w:r>
        <w:t xml:space="preserve"> </w:t>
      </w:r>
      <m:oMath>
        <m:r>
          <m:t>A</m:t>
        </m:r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560320"/>
            <wp:effectExtent b="0" l="0" r="0" t="0"/>
            <wp:docPr descr="Triangle ABC with a circle inside with center D. Dashed lines from D to outside of circle, one labeled 4. AG = 6. BG = 8." title="" id="25" name="Picture"/>
            <a:graphic>
              <a:graphicData uri="http://schemas.openxmlformats.org/drawingml/2006/picture">
                <pic:pic>
                  <pic:nvPicPr>
                    <pic:cNvPr descr="/app/tmp/embedder-1670998300.92527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m:oMath>
        <m:r>
          <m:rPr>
            <m:sty m:val="p"/>
          </m:rPr>
          <m:t>arctan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3</m:t>
                </m:r>
              </m:den>
            </m:f>
          </m:e>
        </m:d>
      </m:oMath>
    </w:p>
    <w:p>
      <w:pPr>
        <w:numPr>
          <w:ilvl w:val="1"/>
          <w:numId w:val="1003"/>
        </w:numPr>
      </w:pPr>
      <w:r>
        <w:t xml:space="preserve"> </w:t>
      </w:r>
      <m:oMath>
        <m:r>
          <m:t>2</m:t>
        </m:r>
        <m:r>
          <m:rPr>
            <m:sty m:val="p"/>
          </m:rPr>
          <m:t>arctan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3</m:t>
                </m:r>
              </m:den>
            </m:f>
          </m:e>
        </m:d>
      </m:oMath>
    </w:p>
    <w:p>
      <w:pPr>
        <w:numPr>
          <w:ilvl w:val="1"/>
          <w:numId w:val="1003"/>
        </w:numPr>
      </w:pPr>
      <m:oMath>
        <m:r>
          <m:rPr>
            <m:sty m:val="p"/>
          </m:rPr>
          <m:t>arcsin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3</m:t>
                </m:r>
              </m:den>
            </m:f>
          </m:e>
        </m:d>
      </m:oMath>
    </w:p>
    <w:p>
      <w:pPr>
        <w:numPr>
          <w:ilvl w:val="1"/>
          <w:numId w:val="1003"/>
        </w:numPr>
      </w:pPr>
      <m:oMath>
        <m:r>
          <m:t>2</m:t>
        </m:r>
        <m:r>
          <m:rPr>
            <m:sty m:val="p"/>
          </m:rPr>
          <m:t>arccos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3</m:t>
                </m:r>
              </m:den>
            </m:f>
          </m:e>
        </m:d>
      </m:oMath>
    </w:p>
    <w:p>
      <w:pPr>
        <w:numPr>
          <w:ilvl w:val="0"/>
          <w:numId w:val="1001"/>
        </w:numPr>
      </w:pPr>
      <w:r>
        <w:t xml:space="preserve">Construct the inscribed circle for the triangle.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194560"/>
            <wp:effectExtent b="0" l="0" r="0" t="0"/>
            <wp:docPr descr="Triangle ABC" title="" id="28" name="Picture"/>
            <a:graphic>
              <a:graphicData uri="http://schemas.openxmlformats.org/drawingml/2006/picture">
                <pic:pic>
                  <pic:nvPicPr>
                    <pic:cNvPr descr="/app/tmp/embedder-1670998301.011065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Point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lies on the angle bisector of angle</w:t>
      </w:r>
      <w:r>
        <w:t xml:space="preserve"> </w:t>
      </w:r>
      <m:oMath>
        <m:r>
          <m:t>A</m:t>
        </m:r>
        <m:r>
          <m:t>C</m:t>
        </m:r>
        <m:r>
          <m:t>B</m:t>
        </m:r>
      </m:oMath>
      <w:r>
        <w:t xml:space="preserve">. Point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lies on the perpendicular bisector of side</w:t>
      </w:r>
      <w:r>
        <w:t xml:space="preserve"> </w:t>
      </w:r>
      <m:oMath>
        <m:r>
          <m:t>A</m:t>
        </m:r>
        <m:r>
          <m:t>B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What can we say about the distance between point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and the sides and vertices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?</w:t>
      </w:r>
    </w:p>
    <w:p>
      <w:pPr>
        <w:numPr>
          <w:ilvl w:val="1"/>
          <w:numId w:val="1004"/>
        </w:numPr>
        <w:pStyle w:val="Compact"/>
      </w:pPr>
      <w:r>
        <w:t xml:space="preserve">What can we say about the distance between point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and the sides and vertices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560320"/>
            <wp:effectExtent b="0" l="0" r="0" t="0"/>
            <wp:docPr descr="Triangle A B C. Dotted angle bisector drawn from C to A B, with point D. Second dotted angle bisector, drawn to right of other bisector, passing through A B and B C, with point E." title="" id="31" name="Picture"/>
            <a:graphic>
              <a:graphicData uri="http://schemas.openxmlformats.org/drawingml/2006/picture">
                <pic:pic>
                  <pic:nvPicPr>
                    <pic:cNvPr descr="/app/tmp/embedder-1670998301.10479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7, Lesson 6.)</w:t>
      </w:r>
    </w:p>
    <w:p>
      <w:pPr>
        <w:numPr>
          <w:ilvl w:val="0"/>
          <w:numId w:val="1001"/>
        </w:numPr>
      </w:pPr>
      <w:r>
        <w:t xml:space="preserve">Construct the incenter of the triangle.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Triangle ABC" title="" id="34" name="Picture"/>
            <a:graphic>
              <a:graphicData uri="http://schemas.openxmlformats.org/drawingml/2006/picture">
                <pic:pic>
                  <pic:nvPicPr>
                    <pic:cNvPr descr="/app/tmp/embedder-1670998301.218599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7, Lesson 6.)</w:t>
      </w:r>
    </w:p>
    <w:p>
      <w:pPr>
        <w:numPr>
          <w:ilvl w:val="0"/>
          <w:numId w:val="1001"/>
        </w:numPr>
      </w:pPr>
      <w:r>
        <w:t xml:space="preserve">The angles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measure 30 degrees, 40 degrees, and 110 degrees. Will its circumcenter fall inside the triangle, on the triangle, or outside the triangle? Explain your reasoning.</w:t>
      </w:r>
    </w:p>
    <w:p>
      <w:pPr>
        <w:numPr>
          <w:ilvl w:val="0"/>
          <w:numId w:val="1000"/>
        </w:numPr>
      </w:pPr>
      <w:r>
        <w:t xml:space="preserve">(From Unit 7, Lesson 5.)</w:t>
      </w:r>
    </w:p>
    <w:p>
      <w:pPr>
        <w:numPr>
          <w:ilvl w:val="0"/>
          <w:numId w:val="1001"/>
        </w:numPr>
      </w:pPr>
      <w:r>
        <w:t xml:space="preserve">The images show 2 possible blueprints for a park. The park planners want to build a water fountain that is equidistant from each of the corners of the park. Is this possible for either park? Explain or show your reasoning.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park 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Quadrilateral with interior angles =57, 128, 100, and 75 degrees " title="" id="37" name="Picture"/>
            <a:graphic>
              <a:graphicData uri="http://schemas.openxmlformats.org/drawingml/2006/picture">
                <pic:pic>
                  <pic:nvPicPr>
                    <pic:cNvPr descr="/app/tmp/embedder-1670998301.2916884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park B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592580"/>
            <wp:effectExtent b="0" l="0" r="0" t="0"/>
            <wp:docPr descr="Quadrilateral with interior angles = 75, 133, 105, and 47 degrees " title="" id="40" name="Picture"/>
            <a:graphic>
              <a:graphicData uri="http://schemas.openxmlformats.org/drawingml/2006/picture">
                <pic:pic>
                  <pic:nvPicPr>
                    <pic:cNvPr descr="/app/tmp/embedder-1670998301.3693376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5925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7, Lesson 4.)</w:t>
      </w:r>
    </w:p>
    <w:p>
      <w:pPr>
        <w:numPr>
          <w:ilvl w:val="0"/>
          <w:numId w:val="1001"/>
        </w:numPr>
      </w:pPr>
      <w:r>
        <w:t xml:space="preserve">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has vertices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8</m:t>
            </m:r>
            <m:r>
              <m:rPr>
                <m:sty m:val="p"/>
              </m:rPr>
              <m:t>,</m:t>
            </m:r>
            <m:r>
              <m:t>2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6</m:t>
            </m:r>
          </m:e>
        </m:d>
        <m:r>
          <m:rPr>
            <m:sty m:val="p"/>
          </m:rPr>
          <m:t>,</m:t>
        </m:r>
      </m:oMath>
      <w:r>
        <w:t xml:space="preserve"> 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. What is the point of intersection of the triangle’s medians?</w:t>
      </w:r>
    </w:p>
    <w:p>
      <w:pPr>
        <w:numPr>
          <w:ilvl w:val="0"/>
          <w:numId w:val="1000"/>
        </w:numPr>
      </w:pPr>
      <w:r>
        <w:t xml:space="preserve">(From Unit 6, Lesson 16.)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2022-12-14T06:11:42Z</dcterms:created>
  <dcterms:modified xsi:type="dcterms:W3CDTF">2022-12-14T06:11:42Z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JEyyvkeeGL5aCRrq0hdUaIlGbwdbtBnkORymz1hnNQ8ASPfnKxbg45/tufSDc3gAsK4WgU8+RP+8lkO/LGg2Ug==</vt:lpwstr>
  </property>
</Properties>
</file>