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e671a7df73a2f0946b130fe4a376db357e6dc2"/>
    <w:p>
      <w:pPr>
        <w:pStyle w:val="Heading2"/>
      </w:pPr>
      <w:r>
        <w:t xml:space="preserve">Unit 8 Lesson 12: Edge Lengths and Volumes</w:t>
      </w:r>
    </w:p>
    <w:bookmarkEnd w:id="20"/>
    <w:bookmarkStart w:id="22" w:name="ordering-squares-and-cubes-warm-up"/>
    <w:p>
      <w:pPr>
        <w:pStyle w:val="Heading3"/>
      </w:pPr>
      <w:r>
        <w:t xml:space="preserve">1 Ordering Squares and Cubes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</w:t>
      </w:r>
      <w:r>
        <w:t xml:space="preserve"> </w:t>
      </w:r>
      <m:oMath>
        <m:r>
          <m:t>d</m:t>
        </m:r>
      </m:oMath>
      <w:r>
        <w:t xml:space="preserve">,</w:t>
      </w:r>
      <w:r>
        <w:t xml:space="preserve"> </w:t>
      </w:r>
      <m:oMath>
        <m:r>
          <m:t>e</m:t>
        </m:r>
      </m:oMath>
      <w:r>
        <w:t xml:space="preserve">, 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be positive numbers.</w:t>
      </w:r>
    </w:p>
    <w:p>
      <w:pPr>
        <w:pStyle w:val="BodyText"/>
      </w:pPr>
      <w:r>
        <w:t xml:space="preserve">Given these equations, arrange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</w:t>
      </w:r>
      <w:r>
        <w:t xml:space="preserve"> </w:t>
      </w:r>
      <m:oMath>
        <m:r>
          <m:t>d</m:t>
        </m:r>
      </m:oMath>
      <w:r>
        <w:t xml:space="preserve">,</w:t>
      </w:r>
      <w:r>
        <w:t xml:space="preserve"> </w:t>
      </w:r>
      <m:oMath>
        <m:r>
          <m:t>e</m:t>
        </m:r>
      </m:oMath>
      <w:r>
        <w:t xml:space="preserve">, 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from least to greatest. Explain your reasoning.</w:t>
      </w:r>
    </w:p>
    <w:p>
      <w:pPr>
        <w:numPr>
          <w:ilvl w:val="0"/>
          <w:numId w:val="1001"/>
        </w:numPr>
      </w:pP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1"/>
        </w:numPr>
      </w:pPr>
      <m:oMath>
        <m:sSup>
          <m:e>
            <m:r>
              <m:t>b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</w:pPr>
      <m:oMath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</w:pPr>
      <m:oMath>
        <m:sSup>
          <m:e>
            <m:r>
              <m:t>d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1"/>
        </w:numPr>
      </w:pPr>
      <m:oMath>
        <m:sSup>
          <m:e>
            <m:r>
              <m:t>e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</w:pPr>
      <m:oMath>
        <m:sSup>
          <m:e>
            <m:r>
              <m:t>f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7</m:t>
        </m:r>
      </m:oMath>
    </w:p>
    <w:p>
      <w:pPr>
        <w:pStyle w:val="FirstParagraph"/>
      </w:pPr>
      <w:r>
        <w:t xml:space="preserve"> </w:t>
      </w:r>
    </w:p>
    <w:bookmarkEnd w:id="21"/>
    <w:bookmarkEnd w:id="22"/>
    <w:bookmarkStart w:id="27" w:name="name-that-edge-length"/>
    <w:p>
      <w:pPr>
        <w:pStyle w:val="Heading3"/>
      </w:pPr>
      <w:r>
        <w:t xml:space="preserve">2 Name That Edge Length!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Fill in the missing values using the information provided:</w:t>
      </w:r>
    </w:p>
    <w:p>
      <w:pPr>
        <w:pStyle w:val="BodyText"/>
      </w:pPr>
      <w:r>
        <w:drawing>
          <wp:inline>
            <wp:extent cx="2752374" cy="2590290"/>
            <wp:effectExtent b="0" l="0" r="0" t="0"/>
            <wp:docPr descr="A cube." title="" id="24" name="Picture"/>
            <a:graphic>
              <a:graphicData uri="http://schemas.openxmlformats.org/drawingml/2006/picture">
                <pic:pic>
                  <pic:nvPicPr>
                    <pic:cNvPr descr="/app/tmp/embedder-1671034985.564904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2590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sides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volume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volume equation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27</m:t>
              </m:r>
              <m:r>
                <m:t> </m:t>
              </m:r>
              <m:sSup>
                <m:e>
                  <m:r>
                    <m:rPr>
                      <m:nor/>
                      <m:sty m:val="p"/>
                    </m:rPr>
                    <m:t>in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jc w:val="left"/>
            </w:pPr>
            <m:oMath>
              <m:rad>
                <m:deg>
                  <m:r>
                    <m:t>3</m:t>
                  </m:r>
                </m:deg>
                <m:e>
                  <m:r>
                    <m:t>5</m:t>
                  </m:r>
                </m:e>
              </m:ra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ad>
                        <m:deg>
                          <m:r>
                            <m:t>3</m:t>
                          </m:r>
                        </m:deg>
                        <m:e>
                          <m:r>
                            <m:t>16</m:t>
                          </m:r>
                        </m:e>
                      </m:rad>
                    </m:e>
                  </m:d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=</m:t>
              </m:r>
              <m:r>
                <m:t>16</m:t>
              </m:r>
            </m:oMath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t xml:space="preserve"> </w:t>
      </w:r>
    </w:p>
    <w:bookmarkEnd w:id="26"/>
    <w:bookmarkEnd w:id="27"/>
    <w:bookmarkStart w:id="32" w:name="card-sort-rooted-in-the-number-line"/>
    <w:p>
      <w:pPr>
        <w:pStyle w:val="Heading3"/>
      </w:pPr>
      <w:r>
        <w:t xml:space="preserve">3 Card Sort: Rooted in the Number Line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your group a set of cards. For each card with a letter and value, find the two other cards that match. One shows the location on a number line where the value exists, and the other shows an equation that the value satisfies. Be prepared to explain your reasoning.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2022-12-14T16:23:06Z</dcterms:created>
  <dcterms:modified xsi:type="dcterms:W3CDTF">2022-12-14T16:23:06Z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JIWa48P2OvO8I8PWfcMOF/KZuExM7nKwkVIZIg44WaQAgd+6r37CrnnHYMgspyJ/y3HBylhkL6sU2PxSejda+Q==</vt:lpwstr>
  </property>
</Properties>
</file>