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Graph the equations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</m:oMath>
      <w:r>
        <w:t xml:space="preserve">. Where do they intersect?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57" cy="3900957"/>
            <wp:effectExtent b="0" l="0" r="0" t="0"/>
            <wp:docPr descr="Blank coordinate plane with grid, origin O. Horizontal and vertical scale negative 10 to 10 by 2’s." title="" id="22" name="Picture"/>
            <a:graphic>
              <a:graphicData uri="http://schemas.openxmlformats.org/drawingml/2006/picture">
                <pic:pic>
                  <pic:nvPicPr>
                    <pic:cNvPr descr="/app/tmp/embedder-1670998085.04374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57" cy="3900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equations for which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 is on the graph of the equation.</w:t>
      </w:r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1"/>
          <w:numId w:val="1002"/>
        </w:numPr>
      </w:pPr>
      <m:oMath>
        <m:r>
          <m:t>4</m:t>
        </m:r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−</m:t>
        </m:r>
        <m:r>
          <m:t>13</m:t>
        </m:r>
      </m:oMath>
    </w:p>
    <w:p>
      <w:pPr>
        <w:numPr>
          <w:ilvl w:val="1"/>
          <w:numId w:val="1002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13</m:t>
        </m:r>
      </m:oMath>
    </w:p>
    <w:p>
      <w:pPr>
        <w:numPr>
          <w:ilvl w:val="1"/>
          <w:numId w:val="1002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3</m:t>
                    </m:r>
                  </m:e>
                </m:d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1"/>
        </w:numPr>
      </w:pPr>
      <w:r>
        <w:t xml:space="preserve">The image shows a graph of the parabola with focus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 </w:t>
      </w:r>
      <w:r>
        <w:t xml:space="preserve">and directrix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</m:oMath>
      <w:r>
        <w:t xml:space="preserve">, and the line given by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4</m:t>
        </m:r>
      </m:oMath>
      <w:r>
        <w:t xml:space="preserve">. Find and verify the points where the parabola and the line intersect.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82" cy="4122737"/>
            <wp:effectExtent b="0" l="0" r="0" t="0"/>
            <wp:docPr descr="graph of the parabola with focus at 3 comma 4 and directrix  y =2, and the line given by y = 4." title="" id="25" name="Picture"/>
            <a:graphic>
              <a:graphicData uri="http://schemas.openxmlformats.org/drawingml/2006/picture">
                <pic:pic>
                  <pic:nvPicPr>
                    <pic:cNvPr descr="/app/tmp/embedder-1670998085.17040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82" cy="4122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a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 Write equations for and graph 4 different lines perpendicular to 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973681"/>
            <wp:effectExtent b="0" l="0" r="0" t="0"/>
            <wp:docPr descr="graph on line L, y intercept of 7 and slope of -1 over 2" title="" id="28" name="Picture"/>
            <a:graphic>
              <a:graphicData uri="http://schemas.openxmlformats.org/drawingml/2006/picture">
                <pic:pic>
                  <pic:nvPicPr>
                    <pic:cNvPr descr="/app/tmp/embedder-1670998085.30109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973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12.)</w:t>
      </w:r>
    </w:p>
    <w:p>
      <w:pPr>
        <w:numPr>
          <w:ilvl w:val="0"/>
          <w:numId w:val="1001"/>
        </w:numPr>
      </w:pPr>
      <w:r>
        <w:t xml:space="preserve">Write an equation whose graph is a line perpendicular to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4</m:t>
        </m:r>
      </m:oMath>
      <w:r>
        <w:t xml:space="preserve"> and which passes through the point 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6, Lesson 12.)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lines that are perpendicular to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1"/>
          <w:numId w:val="1003"/>
        </w:numPr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3"/>
        </w:numPr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2</m:t>
        </m:r>
        <m:r>
          <m:t>y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t>x</m:t>
        </m:r>
      </m:oMath>
    </w:p>
    <w:p>
      <w:pPr>
        <w:numPr>
          <w:ilvl w:val="0"/>
          <w:numId w:val="1000"/>
        </w:numPr>
      </w:pPr>
      <w:r>
        <w:t xml:space="preserve">(From Unit 6, Lesson 11.)</w:t>
      </w:r>
    </w:p>
    <w:p>
      <w:pPr>
        <w:numPr>
          <w:ilvl w:val="0"/>
          <w:numId w:val="1001"/>
        </w:numPr>
      </w:pPr>
      <w:r>
        <w:t xml:space="preserve">Select the line parallel to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10</m:t>
        </m:r>
      </m:oMath>
      <w:r>
        <w:t xml:space="preserve">.</w:t>
      </w:r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</w:p>
    <w:p>
      <w:pPr>
        <w:numPr>
          <w:ilvl w:val="1"/>
          <w:numId w:val="1004"/>
        </w:numPr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4</m:t>
        </m:r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20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10.)</w:t>
      </w:r>
    </w:p>
    <w:p>
      <w:pPr>
        <w:numPr>
          <w:ilvl w:val="0"/>
          <w:numId w:val="1001"/>
        </w:numPr>
      </w:pPr>
      <w:r>
        <w:t xml:space="preserve">Explain how you could tell whether 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</m:oMath>
      <w:r>
        <w:t xml:space="preserve"> is a perfect square trinomial.</w:t>
      </w:r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2022-12-14T06:08:06Z</dcterms:created>
  <dcterms:modified xsi:type="dcterms:W3CDTF">2022-12-14T06:08:06Z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tePASFCERDl7RHmrbjj1ts6R7ccOvrwg9Qp/1+FabMWR54URPAy8ZL6g2rU/XNne93mUQRo04TtwgJqnlVVvmA==</vt:lpwstr>
  </property>
</Properties>
</file>