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Which of the following is true?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63027"/>
            <wp:effectExtent b="0" l="0" r="0" t="0"/>
            <wp:docPr descr="Right triangle. A, B C, Right angle B. Side A, B length 8, side C B length 6, side A, C length 10." title="" id="22" name="Picture"/>
            <a:graphic>
              <a:graphicData uri="http://schemas.openxmlformats.org/drawingml/2006/picture">
                <pic:pic>
                  <pic:nvPicPr>
                    <pic:cNvPr descr="/app/tmp/embedder-1671002307.2250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1"/>
        </w:numPr>
      </w:pPr>
      <w:r>
        <w:t xml:space="preserve">Here is triangle ABC:</w:t>
      </w:r>
    </w:p>
    <w:p>
      <w:pPr>
        <w:numPr>
          <w:ilvl w:val="1"/>
          <w:numId w:val="1003"/>
        </w:numPr>
        <w:pStyle w:val="Compact"/>
      </w:pPr>
      <w:r>
        <w:t xml:space="preserve">Express the length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using sine or cosine.</w:t>
      </w:r>
    </w:p>
    <w:p>
      <w:pPr>
        <w:numPr>
          <w:ilvl w:val="1"/>
          <w:numId w:val="1003"/>
        </w:numPr>
        <w:pStyle w:val="Compact"/>
      </w:pPr>
      <w:r>
        <w:t xml:space="preserve">Express the length of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using sine or cosine.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36204" cy="1371600"/>
            <wp:effectExtent b="0" l="0" r="0" t="0"/>
            <wp:docPr descr="Right triangle. A, B C, Right angle B. Side A, C length 1. Angle A measure theta." title="" id="25" name="Picture"/>
            <a:graphic>
              <a:graphicData uri="http://schemas.openxmlformats.org/drawingml/2006/picture">
                <pic:pic>
                  <pic:nvPicPr>
                    <pic:cNvPr descr="/app/tmp/embedder-1671002307.30926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0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Triangle DEF is similar to triangle ABC.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97680" cy="2697492"/>
            <wp:effectExtent b="0" l="0" r="0" t="0"/>
            <wp:docPr descr="Two triangles. First, A, B C with B is a right angle. Side A, B length 12, side B C length 5, side A, C length 13. Second, D E F, E is a right angle, side D F length 1." title="" id="28" name="Picture"/>
            <a:graphic>
              <a:graphicData uri="http://schemas.openxmlformats.org/drawingml/2006/picture">
                <pic:pic>
                  <pic:nvPicPr>
                    <pic:cNvPr descr="/app/tmp/embedder-1671002307.396119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2697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What is the length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? What is the length of segment</w:t>
      </w:r>
      <w:r>
        <w:t xml:space="preserve"> </w:t>
      </w:r>
      <m:oMath>
        <m:r>
          <m:t>E</m:t>
        </m:r>
        <m:r>
          <m:t>F</m:t>
        </m:r>
      </m:oMath>
      <w:r>
        <w:t xml:space="preserve">? Explain how you know.</w:t>
      </w:r>
    </w:p>
    <w:p>
      <w:pPr>
        <w:numPr>
          <w:ilvl w:val="1"/>
          <w:numId w:val="1004"/>
        </w:numPr>
        <w:pStyle w:val="Compact"/>
      </w:pPr>
      <w:r>
        <w:t xml:space="preserve">Explain why the length of segment</w:t>
      </w:r>
      <w:r>
        <w:t xml:space="preserve"> </w:t>
      </w:r>
      <m:oMath>
        <m:r>
          <m:t>D</m:t>
        </m:r>
        <m:r>
          <m:t>E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 </w:t>
      </w:r>
      <w:r>
        <w:t xml:space="preserve">and the length of segment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D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Here is a triangle.</w:t>
      </w:r>
    </w:p>
    <w:p>
      <w:pPr>
        <w:numPr>
          <w:ilvl w:val="0"/>
          <w:numId w:val="1000"/>
        </w:numPr>
      </w:pPr>
      <w:r>
        <w:t xml:space="preserve">Find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, and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</m:oMath>
      <w:r>
        <w:t xml:space="preserve">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17520" cy="1463040"/>
            <wp:effectExtent b="0" l="0" r="0" t="0"/>
            <wp:docPr descr="Triangle A, B C. Angle C is a right angle. Side A, C length 6. Side B C length 2." title="" id="31" name="Picture"/>
            <a:graphic>
              <a:graphicData uri="http://schemas.openxmlformats.org/drawingml/2006/picture">
                <pic:pic>
                  <pic:nvPicPr>
                    <pic:cNvPr descr="/app/tmp/embedder-1671002307.5130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Sketch and label a right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with</w:t>
      </w:r>
      <w:r>
        <w:t xml:space="preserve"> </w:t>
      </w: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61716" cy="2658402"/>
            <wp:effectExtent b="0" l="0" r="0" t="0"/>
            <wp:docPr descr="A blank coordinate plane, x, 0 to 2 by 1, y, 0 to 3 by 1." title="" id="34" name="Picture"/>
            <a:graphic>
              <a:graphicData uri="http://schemas.openxmlformats.org/drawingml/2006/picture">
                <pic:pic>
                  <pic:nvPicPr>
                    <pic:cNvPr descr="/app/tmp/embedder-1671002307.583145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716" cy="26584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lies on a circle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Name at least one point in each quadrant that lies on the circle. 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2022-12-14T07:18:28Z</dcterms:created>
  <dcterms:modified xsi:type="dcterms:W3CDTF">2022-12-14T07:18:28Z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o6XSK/vks5yIpPwlbap9uXhubMV4zWyL1i87aIXTLj6HoZdyl2xLwU1AXzs8zlHRQYYVQ2xHMZBTpd4Y8dwtYw==</vt:lpwstr>
  </property>
</Properties>
</file>