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cd2a8d4fcbe01788b11602f3ca264df464e2d"/>
    <w:p>
      <w:pPr>
        <w:pStyle w:val="Heading2"/>
      </w:pPr>
      <w:r>
        <w:t xml:space="preserve">Unit 5 Lesson 13: Números enteros y fracciones</w:t>
      </w:r>
    </w:p>
    <w:bookmarkEnd w:id="20"/>
    <w:bookmarkStart w:id="29" w:name="X284dcf1b8227cfee07e5eb71f2b55d90c862d97"/>
    <w:p>
      <w:pPr>
        <w:pStyle w:val="Heading3"/>
      </w:pPr>
      <w:r>
        <w:t xml:space="preserve">WU Observa y pregúntate: Cuatro rectas numéricas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2103107"/>
            <wp:effectExtent b="0" l="0" r="0" t="0"/>
            <wp:docPr descr="4 number lines. Evenly spaced tick marks. 0 to 3 ones by ones, 0 to 6 halves by halves, 0 to 9 thirds by thirds, 0 to 12 fourths by fourths." title="" id="22" name="Picture"/>
            <a:graphic>
              <a:graphicData uri="http://schemas.openxmlformats.org/drawingml/2006/picture">
                <pic:pic>
                  <pic:nvPicPr>
                    <pic:cNvPr descr="/app/tmp/embedder-1671062522.4630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570979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62522.59004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0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2" w:name="números-enteros-ocultos"/>
    <w:p>
      <w:pPr>
        <w:pStyle w:val="Heading3"/>
      </w:pPr>
      <w:r>
        <w:t xml:space="preserve">1 Números enteros ocultos</w:t>
      </w:r>
    </w:p>
    <w:bookmarkStart w:id="5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recta numérica, marca las fracciones que son equivalentes a números enteros.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6 halves by halves, evenly spaced tick marks. First tick mark, 0. Last tick mark, 6 halves." title="" id="31" name="Picture"/>
            <a:graphic>
              <a:graphicData uri="http://schemas.openxmlformats.org/drawingml/2006/picture">
                <pic:pic>
                  <pic:nvPicPr>
                    <pic:cNvPr descr="/app/tmp/embedder-1671062522.63666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9 thirds by thirds, evenly spaced tick marks. First tick mark, 0. Last tick mark, 9 thirds." title="" id="34" name="Picture"/>
            <a:graphic>
              <a:graphicData uri="http://schemas.openxmlformats.org/drawingml/2006/picture">
                <pic:pic>
                  <pic:nvPicPr>
                    <pic:cNvPr descr="/app/tmp/embedder-1671062522.68519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Scale 0 to 12 fourths by fourths, evenly spaced tick marks. First tick mark, 0. Last tick mark, 12 fourths." title="" id="37" name="Picture"/>
            <a:graphic>
              <a:graphicData uri="http://schemas.openxmlformats.org/drawingml/2006/picture">
                <pic:pic>
                  <pic:nvPicPr>
                    <pic:cNvPr descr="/app/tmp/embedder-1671062522.73333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Podemos escribir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 para mostrar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  <w:r>
        <w:t xml:space="preserve"> y 2 están en la misma ubicación en la recta numérica, así que son equivalentes</w:t>
      </w:r>
      <w:r>
        <w:t xml:space="preserve">.</w:t>
      </w:r>
      <w:r>
        <w:t xml:space="preserve"> </w:t>
      </w:r>
    </w:p>
    <w:p>
      <w:pPr>
        <w:numPr>
          <w:ilvl w:val="0"/>
          <w:numId w:val="1000"/>
        </w:numPr>
      </w:pPr>
      <w:r>
        <w:t xml:space="preserve">Escribe otras 5 ecuaciones que muestren fracciones que son equivalentes a números enteros. Usa las rectas numéricas si te ayuda.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0" name="Picture"/>
            <a:graphic>
              <a:graphicData uri="http://schemas.openxmlformats.org/drawingml/2006/picture">
                <pic:pic>
                  <pic:nvPicPr>
                    <pic:cNvPr descr="/app/tmp/embedder-1671062522.785956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3" name="Picture"/>
            <a:graphic>
              <a:graphicData uri="http://schemas.openxmlformats.org/drawingml/2006/picture">
                <pic:pic>
                  <pic:nvPicPr>
                    <pic:cNvPr descr="/app/tmp/embedder-1671062522.832104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Decide si cada fracción es equivalente a un número entero. Si te ayuda, usa rectas numéricas.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6" name="Picture"/>
            <a:graphic>
              <a:graphicData uri="http://schemas.openxmlformats.org/drawingml/2006/picture">
                <pic:pic>
                  <pic:nvPicPr>
                    <pic:cNvPr descr="/app/tmp/embedder-1671062522.88038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640091"/>
            <wp:effectExtent b="0" l="0" r="0" t="0"/>
            <wp:docPr descr="Number line. Evenly spaced tick marks labeled 0 to 3.  First tick mark, 0. Last tick mark, 3." title="" id="49" name="Picture"/>
            <a:graphic>
              <a:graphicData uri="http://schemas.openxmlformats.org/drawingml/2006/picture">
                <pic:pic>
                  <pic:nvPicPr>
                    <pic:cNvPr descr="/app/tmp/embedder-1671062522.927398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60" w:name="escribámoslos-como-fracciones"/>
    <w:p>
      <w:pPr>
        <w:pStyle w:val="Heading3"/>
      </w:pPr>
      <w:r>
        <w:t xml:space="preserve">2 Escribámoslos como fracciones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la tabla con tu grupo. En cada columna, escribe fracciones que sean equivalentes al número entero de la primera fila.  </w:t>
      </w:r>
    </w:p>
    <w:p>
      <w:pPr>
        <w:numPr>
          <w:ilvl w:val="0"/>
          <w:numId w:val="1004"/>
        </w:numPr>
        <w:pStyle w:val="Compact"/>
      </w:pPr>
      <w:r>
        <w:t xml:space="preserve">Paso 1: Escribe dos fracciones que sean equivalentes a cada número entero (seis fracciones en total). Pasa tu hoja a tu derecha. </w:t>
      </w:r>
    </w:p>
    <w:p>
      <w:pPr>
        <w:numPr>
          <w:ilvl w:val="0"/>
          <w:numId w:val="1004"/>
        </w:numPr>
        <w:pStyle w:val="Compact"/>
      </w:pPr>
      <w:r>
        <w:t xml:space="preserve">Paso 2: Cuando recibas la hoja de tu compañero, escribe una fracción nueva que sea equivalente a uno de los números enteros.</w:t>
      </w:r>
    </w:p>
    <w:p>
      <w:pPr>
        <w:numPr>
          <w:ilvl w:val="0"/>
          <w:numId w:val="1004"/>
        </w:numPr>
        <w:pStyle w:val="Compact"/>
      </w:pPr>
      <w:r>
        <w:t xml:space="preserve">Repitan el paso 2 hasta que la tabla esté completa.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48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5943600" cy="5328344"/>
            <wp:effectExtent b="0" l="0" r="0" t="0"/>
            <wp:docPr descr="Two students looking at an equation on chart paper." title="" id="54" name="Picture"/>
            <a:graphic>
              <a:graphicData uri="http://schemas.openxmlformats.org/drawingml/2006/picture">
                <pic:pic>
                  <pic:nvPicPr>
                    <pic:cNvPr descr="/app/tmp/embedder-1671062522.976294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8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2022-12-15T00:02:03Z</dcterms:created>
  <dcterms:modified xsi:type="dcterms:W3CDTF">2022-12-15T00:02:03Z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U4mGjqCwoj+QdE5v/LaHM+Ab2T1X4cmdqsxHJ/ITNYR3jcPXzDhaYlWQ7XGt0qtb2fOgu0NrlIYvRqJXhhw22Q==</vt:lpwstr>
  </property>
</Properties>
</file>