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6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6a0d52838441138149961b42d9e3e6e43571b9"/>
    <w:p>
      <w:pPr>
        <w:pStyle w:val="Heading2"/>
      </w:pPr>
      <w:r>
        <w:t xml:space="preserve">Unit 5 Lesson 7: Graphs of Proportional Relationships</w:t>
      </w:r>
    </w:p>
    <w:bookmarkEnd w:id="20"/>
    <w:bookmarkStart w:id="25" w:name="notice-these-points-warm-up"/>
    <w:p>
      <w:pPr>
        <w:pStyle w:val="Heading3"/>
      </w:pPr>
      <w:r>
        <w:t xml:space="preserve">1 Notice These Points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Plot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8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6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810480" cy="3984826"/>
            <wp:effectExtent b="0" l="0" r="0" t="0"/>
            <wp:docPr descr="Grid with Quadrant 1. Horizontal axis, labeled x, 0 to 7, by 1's. Vertical axis, labeled y, 0 to 11, by 1's." title="" id="22" name="Picture"/>
            <a:graphic>
              <a:graphicData uri="http://schemas.openxmlformats.org/drawingml/2006/picture">
                <pic:pic>
                  <pic:nvPicPr>
                    <pic:cNvPr descr="/app/tmp/embedder-1671076099.706462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480" cy="3984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do you notice about the graph?</w:t>
      </w:r>
    </w:p>
    <w:bookmarkEnd w:id="24"/>
    <w:bookmarkEnd w:id="25"/>
    <w:bookmarkStart w:id="30" w:name="t-shirts-for-sale"/>
    <w:p>
      <w:pPr>
        <w:pStyle w:val="Heading3"/>
      </w:pPr>
      <w:r>
        <w:t xml:space="preserve">2 T-shirts for Sale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Some T-shirts cost</w:t>
      </w:r>
      <w:r>
        <w:t xml:space="preserve"> </w:t>
      </w:r>
      <w:r>
        <w:t xml:space="preserve">$</w:t>
      </w:r>
      <w:r>
        <w:t xml:space="preserve">8 each.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x</m:t>
              </m:r>
            </m:oMath>
            <w:r>
              <w:t xml:space="preserve"> </w:t>
            </w:r>
            <w:r>
              <w:t xml:space="preserve"> 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  <w:r>
              <w:t xml:space="preserve"> </w:t>
            </w:r>
            <m:oMath>
              <m:r>
                <m:t>y</m:t>
              </m:r>
            </m:oMath>
            <w:r>
              <w:t xml:space="preserve"> </w:t>
            </w:r>
            <w:r>
              <w:t xml:space="preserve"> 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</w:tr>
    </w:tbl>
    <w:p>
      <w:pPr>
        <w:numPr>
          <w:ilvl w:val="0"/>
          <w:numId w:val="1002"/>
        </w:numPr>
      </w:pPr>
      <w:r>
        <w:t xml:space="preserve">Use the table to answer these questions.</w:t>
      </w:r>
    </w:p>
    <w:p>
      <w:pPr>
        <w:numPr>
          <w:ilvl w:val="1"/>
          <w:numId w:val="1003"/>
        </w:numPr>
        <w:pStyle w:val="Compact"/>
      </w:pPr>
      <w:r>
        <w:t xml:space="preserve">What does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3"/>
        </w:numPr>
        <w:pStyle w:val="Compact"/>
      </w:pPr>
      <w:r>
        <w:t xml:space="preserve">What does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represent?</w:t>
      </w:r>
    </w:p>
    <w:p>
      <w:pPr>
        <w:numPr>
          <w:ilvl w:val="1"/>
          <w:numId w:val="1003"/>
        </w:numPr>
        <w:pStyle w:val="Compact"/>
      </w:pPr>
      <w:r>
        <w:t xml:space="preserve">Is there a proportional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?</w:t>
      </w:r>
    </w:p>
    <w:p>
      <w:pPr>
        <w:numPr>
          <w:ilvl w:val="0"/>
          <w:numId w:val="1002"/>
        </w:numPr>
        <w:pStyle w:val="Compact"/>
      </w:pPr>
      <w:r>
        <w:t xml:space="preserve">Plot the pairs in the table on the</w:t>
      </w:r>
      <w:r>
        <w:t xml:space="preserve"> </w:t>
      </w:r>
      <w:r>
        <w:rPr>
          <w:bCs/>
          <w:b/>
        </w:rPr>
        <w:t xml:space="preserve">coordinate plane</w:t>
      </w:r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893110" cy="3948128"/>
            <wp:effectExtent b="0" l="0" r="0" t="0"/>
            <wp:docPr descr="Graph. Horizontal axis, 0 to 6, by 1's. Vertical axis, 0 to 50, by 10's." title="" id="27" name="Picture"/>
            <a:graphic>
              <a:graphicData uri="http://schemas.openxmlformats.org/drawingml/2006/picture">
                <pic:pic>
                  <pic:nvPicPr>
                    <pic:cNvPr descr="/app/tmp/embedder-1671076099.75575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110" cy="39481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do you notice about the graph?</w:t>
      </w:r>
    </w:p>
    <w:bookmarkEnd w:id="29"/>
    <w:bookmarkEnd w:id="30"/>
    <w:bookmarkStart w:id="38" w:name="tylers-walk"/>
    <w:p>
      <w:pPr>
        <w:pStyle w:val="Heading3"/>
      </w:pPr>
      <w:r>
        <w:t xml:space="preserve">3 Tyler's Walk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was at the amusement park. He walked at a steady pace from the ticket booth to the bumper cars.</w:t>
      </w:r>
    </w:p>
    <w:p>
      <w:pPr>
        <w:numPr>
          <w:ilvl w:val="0"/>
          <w:numId w:val="1004"/>
        </w:numPr>
      </w:pPr>
      <w:r>
        <w:t xml:space="preserve">The point on the graph shows his arrival at the bumper cars. What do the coordinates of the point tell us about the situation?</w:t>
      </w:r>
    </w:p>
    <w:p>
      <w:pPr>
        <w:numPr>
          <w:ilvl w:val="0"/>
          <w:numId w:val="1004"/>
        </w:numPr>
        <w:pStyle w:val="Compact"/>
      </w:pPr>
      <w:r>
        <w:t xml:space="preserve">The table representing Tyler's walk shows other values of time and distance. Complete the table. Next, plot the pairs of values on the grid.</w:t>
      </w:r>
    </w:p>
    <w:p>
      <w:pPr>
        <w:numPr>
          <w:ilvl w:val="0"/>
          <w:numId w:val="1004"/>
        </w:numPr>
        <w:pStyle w:val="Compact"/>
      </w:pPr>
      <w:r>
        <w:t xml:space="preserve">What does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mean in this situation?</w:t>
      </w:r>
    </w:p>
    <w:p>
      <w:pPr>
        <w:numPr>
          <w:ilvl w:val="0"/>
          <w:numId w:val="1004"/>
        </w:numPr>
        <w:pStyle w:val="Compact"/>
      </w:pPr>
      <w:r>
        <w:t xml:space="preserve">How far away from the ticket booth was Tyler after 1 second? Label the point on the graph that shows this information with its coordinates.</w:t>
      </w:r>
    </w:p>
    <w:p>
      <w:pPr>
        <w:numPr>
          <w:ilvl w:val="0"/>
          <w:numId w:val="1004"/>
        </w:numPr>
        <w:pStyle w:val="Compact"/>
      </w:pPr>
      <w:r>
        <w:t xml:space="preserve">What is the constant of proportionality for the relationship between time and distance? What does it tell you about Tyler's walk? Where do you see it in the graph?</w:t>
      </w:r>
    </w:p>
    <w:p>
      <w:pPr>
        <w:pStyle w:val="FirstParagraph"/>
      </w:pPr>
      <w:r>
        <w:drawing>
          <wp:inline>
            <wp:extent cx="3409886" cy="3327315"/>
            <wp:effectExtent b="0" l="0" r="0" t="0"/>
            <wp:docPr descr="Graph of a point, coordinate plane with grid, origin O. elapsed time (seconds), distance from the ticket booth (meters)." title="" id="32" name="Picture"/>
            <a:graphic>
              <a:graphicData uri="http://schemas.openxmlformats.org/drawingml/2006/picture">
                <pic:pic>
                  <pic:nvPicPr>
                    <pic:cNvPr descr="/app/tmp/embedder-1671076099.782461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886" cy="33273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</w:t>
            </w:r>
            <w:r>
              <w:br/>
            </w:r>
            <w:r>
              <w:t xml:space="preserve">(seconds)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distance</w:t>
            </w:r>
            <w:r>
              <w:br/>
            </w:r>
            <w:r>
              <w:t xml:space="preserve">(meters)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2022-12-15T03:48:20Z</dcterms:created>
  <dcterms:modified xsi:type="dcterms:W3CDTF">2022-12-15T03:48:20Z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VHuO9pI34KKHEM5mc/idvXWbi3jg2z8/3kJCcq5/vL63NXSx/hRvdo+DZOui/hx4SavD1L1CR+jLXoSVORLqFg==</vt:lpwstr>
  </property>
</Properties>
</file>