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count-and-add"/>
    <w:p>
      <w:pPr>
        <w:pStyle w:val="Heading2"/>
      </w:pPr>
      <w:r>
        <w:t xml:space="preserve">Lesson 1: Count and Add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count objects.</w:t>
      </w:r>
    </w:p>
    <w:bookmarkStart w:id="27" w:name="warm-up-what-do-you-know-about-math"/>
    <w:p>
      <w:pPr>
        <w:pStyle w:val="Heading3"/>
      </w:pPr>
      <w:r>
        <w:t xml:space="preserve">Warm-up: What Do You Know About Math?</w:t>
      </w:r>
    </w:p>
    <w:p>
      <w:pPr>
        <w:pStyle w:val="FirstParagraph"/>
      </w:pPr>
      <w:r>
        <w:t xml:space="preserve">What do you know about math?</w:t>
      </w:r>
    </w:p>
    <w:p>
      <w:pPr>
        <w:pStyle w:val="BodyText"/>
      </w:pPr>
      <w:r>
        <w:drawing>
          <wp:inline>
            <wp:extent cx="4360984" cy="3669832"/>
            <wp:effectExtent b="0" l="0" r="0" t="0"/>
            <wp:docPr descr="Students in pairs discussing math." title="" id="22" name="Picture"/>
            <a:graphic>
              <a:graphicData uri="http://schemas.openxmlformats.org/drawingml/2006/picture">
                <pic:pic>
                  <pic:nvPicPr>
                    <pic:cNvPr descr="/app/tmp/embedder-1671008870.161193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84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2022-12-14T09:07:50Z</dcterms:created>
  <dcterms:modified xsi:type="dcterms:W3CDTF">2022-12-14T09:07:50Z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uKXFXRD2FPxx0Qrq4nqbvkfl8fnixaoq6C4YjJ2qY1qcoYAEfH7sobQ1qfSzHrfWfg2If/ZP9zFtpP386aVgBw==</vt:lpwstr>
  </property>
</Properties>
</file>