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338a93adeec2697aa0154cd2f4a9fd0b083566"/>
    <w:p>
      <w:pPr>
        <w:pStyle w:val="Heading2"/>
      </w:pPr>
      <w:r>
        <w:t xml:space="preserve">Unit 3 Lesson 3: Describe and Compare Shapes</w:t>
      </w:r>
    </w:p>
    <w:bookmarkEnd w:id="20"/>
    <w:bookmarkStart w:id="34" w:name="Xbba7448eae149acc5bfbaf88bc1e61336ad970c"/>
    <w:p>
      <w:pPr>
        <w:pStyle w:val="Heading3"/>
      </w:pPr>
      <w:r>
        <w:t xml:space="preserve">WU Which One Doesn’t Belong: Compare Shapes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Triangle, shaded red." title="" id="22" name="Picture"/>
            <a:graphic>
              <a:graphicData uri="http://schemas.openxmlformats.org/drawingml/2006/picture">
                <pic:pic>
                  <pic:nvPicPr>
                    <pic:cNvPr descr="/app/tmp/embedder-1671007999.49823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920239"/>
            <wp:effectExtent b="0" l="0" r="0" t="0"/>
            <wp:docPr descr="Red triangle." title="" id="25" name="Picture"/>
            <a:graphic>
              <a:graphicData uri="http://schemas.openxmlformats.org/drawingml/2006/picture">
                <pic:pic>
                  <pic:nvPicPr>
                    <pic:cNvPr descr="/app/tmp/embedder-1671007999.560159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Blue triangle." title="" id="28" name="Picture"/>
            <a:graphic>
              <a:graphicData uri="http://schemas.openxmlformats.org/drawingml/2006/picture">
                <pic:pic>
                  <pic:nvPicPr>
                    <pic:cNvPr descr="/app/tmp/embedder-1671007999.635109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Red circle." title="" id="31" name="Picture"/>
            <a:graphic>
              <a:graphicData uri="http://schemas.openxmlformats.org/drawingml/2006/picture">
                <pic:pic>
                  <pic:nvPicPr>
                    <pic:cNvPr descr="/app/tmp/embedder-1671007999.76766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hunt-for-shapes-to-compare"/>
    <w:p>
      <w:pPr>
        <w:pStyle w:val="Heading3"/>
      </w:pPr>
      <w:r>
        <w:t xml:space="preserve">1 Hunt for Shapes to Compare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38" w:name="alike-and-different"/>
    <w:p>
      <w:pPr>
        <w:pStyle w:val="Heading3"/>
      </w:pPr>
      <w:r>
        <w:t xml:space="preserve">2 Alike and Different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bookmarkEnd w:id="37"/>
    <w:bookmarkEnd w:id="38"/>
    <w:bookmarkStart w:id="62" w:name="introduce-which-one-shapes"/>
    <w:p>
      <w:pPr>
        <w:pStyle w:val="Heading3"/>
      </w:pPr>
      <w:r>
        <w:t xml:space="preserve">3 Introduce Which One, Shapes</w:t>
      </w:r>
    </w:p>
    <w:bookmarkStart w:id="54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5532107"/>
            <wp:effectExtent b="0" l="0" r="0" t="0"/>
            <wp:docPr descr="Shapes. " title="" id="40" name="Picture"/>
            <a:graphic>
              <a:graphicData uri="http://schemas.openxmlformats.org/drawingml/2006/picture">
                <pic:pic>
                  <pic:nvPicPr>
                    <pic:cNvPr descr="/app/tmp/embedder-1671007999.847237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321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Choose a center.</w:t>
      </w:r>
    </w:p>
    <w:p>
      <w:pPr>
        <w:pStyle w:val="BodyText"/>
      </w:pPr>
      <w:r>
        <w:t xml:space="preserve">Which One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08000.097061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46" name="Picture"/>
            <a:graphic>
              <a:graphicData uri="http://schemas.openxmlformats.org/drawingml/2006/picture">
                <pic:pic>
                  <pic:nvPicPr>
                    <pic:cNvPr descr="/app/tmp/embedder-1671008000.12163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9" name="Picture"/>
            <a:graphic>
              <a:graphicData uri="http://schemas.openxmlformats.org/drawingml/2006/picture">
                <pic:pic>
                  <pic:nvPicPr>
                    <pic:cNvPr descr="/app/tmp/embedder-1671008000.1432235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52" name="Picture"/>
            <a:graphic>
              <a:graphicData uri="http://schemas.openxmlformats.org/drawingml/2006/picture">
                <pic:pic>
                  <pic:nvPicPr>
                    <pic:cNvPr descr="/app/tmp/embedder-1671008000.236404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4"/>
    <w:bookmarkStart w:id="6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971550"/>
            <wp:effectExtent b="0" l="0" r="0" t="0"/>
            <wp:docPr descr="Triangle. " title="" id="56" name="Picture"/>
            <a:graphic>
              <a:graphicData uri="http://schemas.openxmlformats.org/drawingml/2006/picture">
                <pic:pic>
                  <pic:nvPicPr>
                    <pic:cNvPr descr="/app/tmp/embedder-1671008000.2563932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1"/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2022-12-14T08:53:20Z</dcterms:created>
  <dcterms:modified xsi:type="dcterms:W3CDTF">2022-12-14T08:53:20Z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Gfxvj9s/RYT309xw23kSArRTKxrYPLhEkV3rpaG+A+Y9+CrWt7e92TI3f26KHT5qjbtSnMy25V8U1w7V1bEAuw==</vt:lpwstr>
  </property>
</Properties>
</file>