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9.png" ContentType="image/png"/>
  <Override PartName="/word/media/rId44.png" ContentType="image/png"/>
  <Override PartName="/word/media/rId47.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1-defining-reflections"/>
    <w:p>
      <w:pPr>
        <w:pStyle w:val="Heading2"/>
      </w:pPr>
      <w:r>
        <w:t xml:space="preserve">Unit 1 Lesson 11: Defining Reflections</w:t>
      </w:r>
    </w:p>
    <w:bookmarkEnd w:id="20"/>
    <w:bookmarkStart w:id="34" w:name="X4aa2126cb62e5a01508f50d3b861fcd774c07bc"/>
    <w:p>
      <w:pPr>
        <w:pStyle w:val="Heading3"/>
      </w:pPr>
      <w:r>
        <w:t xml:space="preserve">1 Which One Doesn’t Belong: Crossing the Line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Figure 1</w:t>
      </w:r>
    </w:p>
    <w:p>
      <w:pPr>
        <w:pStyle w:val="BodyText"/>
      </w:pPr>
      <w:r>
        <w:drawing>
          <wp:inline>
            <wp:extent cx="1485900" cy="1485900"/>
            <wp:effectExtent b="0" l="0" r="0" t="0"/>
            <wp:docPr descr="Vertical line l intersects line A B.  Line AB is slanted downward and to the right. The segment between point A and line l is labeled 4, the segment between line l and Point B is labeled 6." title="" id="22" name="Picture"/>
            <a:graphic>
              <a:graphicData uri="http://schemas.openxmlformats.org/drawingml/2006/picture">
                <pic:pic>
                  <pic:nvPicPr>
                    <pic:cNvPr descr="/app/tmp/embedder-1670997125.4865377.png" id="23" name="Picture"/>
                    <pic:cNvPicPr>
                      <a:picLocks noChangeArrowheads="1" noChangeAspect="1"/>
                    </pic:cNvPicPr>
                  </pic:nvPicPr>
                  <pic:blipFill>
                    <a:blip r:embed="rId2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Figure 2</w:t>
      </w:r>
    </w:p>
    <w:p>
      <w:pPr>
        <w:pStyle w:val="BodyText"/>
      </w:pPr>
      <w:r>
        <w:drawing>
          <wp:inline>
            <wp:extent cx="1485900" cy="1485900"/>
            <wp:effectExtent b="0" l="0" r="0" t="0"/>
            <wp:docPr descr="Vertical lines l intersects horizontal line A B. The segment between point A and line l is labeled 4, the segment between line l and point B is labeled 6. " title="" id="25" name="Picture"/>
            <a:graphic>
              <a:graphicData uri="http://schemas.openxmlformats.org/drawingml/2006/picture">
                <pic:pic>
                  <pic:nvPicPr>
                    <pic:cNvPr descr="/app/tmp/embedder-1670997125.5635777.png" id="26" name="Picture"/>
                    <pic:cNvPicPr>
                      <a:picLocks noChangeArrowheads="1" noChangeAspect="1"/>
                    </pic:cNvPicPr>
                  </pic:nvPicPr>
                  <pic:blipFill>
                    <a:blip r:embed="rId2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Figure 3</w:t>
      </w:r>
    </w:p>
    <w:p>
      <w:pPr>
        <w:pStyle w:val="BodyText"/>
      </w:pPr>
      <w:r>
        <w:drawing>
          <wp:inline>
            <wp:extent cx="1485900" cy="1485900"/>
            <wp:effectExtent b="0" l="0" r="0" t="0"/>
            <wp:docPr descr="Vertical line L intersects horizontal line C C prime. On line C C prime, two tick marks labeled 5, on either side of line L." title="" id="28" name="Picture"/>
            <a:graphic>
              <a:graphicData uri="http://schemas.openxmlformats.org/drawingml/2006/picture">
                <pic:pic>
                  <pic:nvPicPr>
                    <pic:cNvPr descr="/app/tmp/embedder-1670997125.626802.png" id="29" name="Picture"/>
                    <pic:cNvPicPr>
                      <a:picLocks noChangeArrowheads="1" noChangeAspect="1"/>
                    </pic:cNvPicPr>
                  </pic:nvPicPr>
                  <pic:blipFill>
                    <a:blip r:embed="rId2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Figure 4</w:t>
      </w:r>
    </w:p>
    <w:p>
      <w:pPr>
        <w:pStyle w:val="BodyText"/>
      </w:pPr>
      <w:r>
        <w:drawing>
          <wp:inline>
            <wp:extent cx="1485900" cy="1485900"/>
            <wp:effectExtent b="0" l="0" r="0" t="0"/>
            <wp:docPr descr="Line l is the perpendicular bisector of AB, each half of AB is 7." title="" id="31" name="Picture"/>
            <a:graphic>
              <a:graphicData uri="http://schemas.openxmlformats.org/drawingml/2006/picture">
                <pic:pic>
                  <pic:nvPicPr>
                    <pic:cNvPr descr="/app/tmp/embedder-1670997125.6721427.png" id="32" name="Picture"/>
                    <pic:cNvPicPr>
                      <a:picLocks noChangeArrowheads="1" noChangeAspect="1"/>
                    </pic:cNvPicPr>
                  </pic:nvPicPr>
                  <pic:blipFill>
                    <a:blip r:embed="rId30"/>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 </w:t>
      </w:r>
    </w:p>
    <w:bookmarkEnd w:id="33"/>
    <w:bookmarkEnd w:id="34"/>
    <w:bookmarkStart w:id="43" w:name="info-gap-whats-the-point-reflections"/>
    <w:p>
      <w:pPr>
        <w:pStyle w:val="Heading3"/>
      </w:pPr>
      <w:r>
        <w:t xml:space="preserve">2 Info Gap: What’s the Point: Reflections</w:t>
      </w:r>
    </w:p>
    <w:bookmarkStart w:id="38" w:name="images-for-launch"/>
    <w:p>
      <w:pPr>
        <w:pStyle w:val="Heading4"/>
      </w:pPr>
      <w:r>
        <w:t xml:space="preserve">Images for Launch</w:t>
      </w:r>
    </w:p>
    <w:p>
      <w:pPr>
        <w:pStyle w:val="FirstParagraph"/>
      </w:pPr>
      <w:r>
        <w:drawing>
          <wp:inline>
            <wp:extent cx="5943600" cy="4775909"/>
            <wp:effectExtent b="0" l="0" r="0" t="0"/>
            <wp:docPr descr="Diagram. information gap procedure. Problem Card Student. Data card student." title="" id="36" name="Picture"/>
            <a:graphic>
              <a:graphicData uri="http://schemas.openxmlformats.org/drawingml/2006/picture">
                <pic:pic>
                  <pic:nvPicPr>
                    <pic:cNvPr descr="/app/tmp/embedder-1670997125.7166517.png" id="37" name="Picture"/>
                    <pic:cNvPicPr>
                      <a:picLocks noChangeArrowheads="1" noChangeAspect="1"/>
                    </pic:cNvPicPr>
                  </pic:nvPicPr>
                  <pic:blipFill>
                    <a:blip r:embed="rId35"/>
                    <a:stretch>
                      <a:fillRect/>
                    </a:stretch>
                  </pic:blipFill>
                  <pic:spPr bwMode="auto">
                    <a:xfrm>
                      <a:off x="0" y="0"/>
                      <a:ext cx="5943600" cy="4775909"/>
                    </a:xfrm>
                    <a:prstGeom prst="rect">
                      <a:avLst/>
                    </a:prstGeom>
                    <a:noFill/>
                    <a:ln w="9525">
                      <a:noFill/>
                      <a:headEnd/>
                      <a:tailEnd/>
                    </a:ln>
                  </pic:spPr>
                </pic:pic>
              </a:graphicData>
            </a:graphic>
          </wp:inline>
        </w:drawing>
      </w:r>
    </w:p>
    <w:bookmarkEnd w:id="38"/>
    <w:bookmarkStart w:id="42"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Style w:val="Compact"/>
      </w:pPr>
      <w:r>
        <w:t xml:space="preserve">Read the data card, and discuss your reasoning.</w:t>
      </w:r>
    </w:p>
    <w:p>
      <w:pPr>
        <w:pStyle w:val="FirstParagraph"/>
      </w:pPr>
      <w:r>
        <w:drawing>
          <wp:inline>
            <wp:extent cx="4457700" cy="3977640"/>
            <wp:effectExtent b="0" l="0" r="0" t="0"/>
            <wp:docPr descr="14 points on a circle." title="" id="40" name="Picture"/>
            <a:graphic>
              <a:graphicData uri="http://schemas.openxmlformats.org/drawingml/2006/picture">
                <pic:pic>
                  <pic:nvPicPr>
                    <pic:cNvPr descr="/app/tmp/embedder-1670997125.7615442.png" id="41" name="Picture"/>
                    <pic:cNvPicPr>
                      <a:picLocks noChangeArrowheads="1" noChangeAspect="1"/>
                    </pic:cNvPicPr>
                  </pic:nvPicPr>
                  <pic:blipFill>
                    <a:blip r:embed="rId39"/>
                    <a:stretch>
                      <a:fillRect/>
                    </a:stretch>
                  </pic:blipFill>
                  <pic:spPr bwMode="auto">
                    <a:xfrm>
                      <a:off x="0" y="0"/>
                      <a:ext cx="4457700" cy="3977640"/>
                    </a:xfrm>
                    <a:prstGeom prst="rect">
                      <a:avLst/>
                    </a:prstGeom>
                    <a:noFill/>
                    <a:ln w="9525">
                      <a:noFill/>
                      <a:headEnd/>
                      <a:tailEnd/>
                    </a:ln>
                  </pic:spPr>
                </pic:pic>
              </a:graphicData>
            </a:graphic>
          </wp:inline>
        </w:drawing>
      </w:r>
    </w:p>
    <w:bookmarkEnd w:id="42"/>
    <w:bookmarkEnd w:id="43"/>
    <w:bookmarkStart w:id="58" w:name="triangle-in-the-mirror"/>
    <w:p>
      <w:pPr>
        <w:pStyle w:val="Heading3"/>
      </w:pPr>
      <w:r>
        <w:t xml:space="preserve">3 Triangle in the Mirror</w:t>
      </w:r>
    </w:p>
    <w:bookmarkStart w:id="50" w:name="student-task-statement-2"/>
    <w:p>
      <w:pPr>
        <w:pStyle w:val="Heading4"/>
      </w:pPr>
      <w:r>
        <w:t xml:space="preserve">Student Task Statement</w:t>
      </w:r>
    </w:p>
    <w:p>
      <w:pPr>
        <w:pStyle w:val="FirstParagraph"/>
      </w:pPr>
      <w:r>
        <w:t xml:space="preserve">Kiran started reflecting triangle</w:t>
      </w:r>
      <w:r>
        <w:t xml:space="preserve"> </w:t>
      </w:r>
      <m:oMath>
        <m:r>
          <m:t>C</m:t>
        </m:r>
        <m:r>
          <m:t>D</m:t>
        </m:r>
        <m:r>
          <m:t>E</m:t>
        </m:r>
      </m:oMath>
      <w:r>
        <w:t xml:space="preserve"> </w:t>
      </w:r>
      <w:r>
        <w:t xml:space="preserve">across line</w:t>
      </w:r>
      <w:r>
        <w:t xml:space="preserve"> </w:t>
      </w:r>
      <m:oMath>
        <m:r>
          <m:t>m</m:t>
        </m:r>
      </m:oMath>
      <w:r>
        <w:t xml:space="preserve">. So far, he knows the image of</w:t>
      </w:r>
      <w:r>
        <w:t xml:space="preserve"> </w:t>
      </w:r>
      <m:oMath>
        <m:r>
          <m:t>D</m:t>
        </m:r>
      </m:oMath>
      <w:r>
        <w:t xml:space="preserve"> </w:t>
      </w:r>
      <w:r>
        <w:t xml:space="preserve">is</w:t>
      </w:r>
      <w:r>
        <w:t xml:space="preserve"> </w:t>
      </w:r>
      <m:oMath>
        <m:sSup>
          <m:e>
            <m:r>
              <m:t>D</m:t>
            </m:r>
          </m:e>
          <m:sup>
            <m:r>
              <m:rPr>
                <m:sty m:val="p"/>
              </m:rPr>
              <m:t>′</m:t>
            </m:r>
          </m:sup>
        </m:sSup>
      </m:oMath>
      <w:r>
        <w:t xml:space="preserve"> </w:t>
      </w:r>
      <w:r>
        <w:t xml:space="preserve">and the image of</w:t>
      </w:r>
      <w:r>
        <w:t xml:space="preserve"> </w:t>
      </w:r>
      <m:oMath>
        <m:r>
          <m:t>E</m:t>
        </m:r>
      </m:oMath>
      <w:r>
        <w:t xml:space="preserve"> </w:t>
      </w:r>
      <w:r>
        <w:t xml:space="preserve">is</w:t>
      </w:r>
      <w:r>
        <w:t xml:space="preserve"> </w:t>
      </w:r>
      <m:oMath>
        <m:sSup>
          <m:e>
            <m:r>
              <m:t>E</m:t>
            </m:r>
          </m:e>
          <m:sup>
            <m:r>
              <m:rPr>
                <m:sty m:val="p"/>
              </m:rPr>
              <m:t>′</m:t>
            </m:r>
          </m:sup>
        </m:sSup>
      </m:oMath>
      <w:r>
        <w:t xml:space="preserve">.</w:t>
      </w:r>
    </w:p>
    <w:p>
      <w:pPr>
        <w:numPr>
          <w:ilvl w:val="0"/>
          <w:numId w:val="1003"/>
        </w:numPr>
        <w:pStyle w:val="Compact"/>
      </w:pPr>
      <w:r>
        <w:t xml:space="preserve">Annotate Kiran's diagram to show how he reflected point </w:t>
      </w:r>
      <m:oMath>
        <m:r>
          <m:t>D</m:t>
        </m:r>
      </m:oMath>
      <w:r>
        <w:t xml:space="preserve">.</w:t>
      </w:r>
    </w:p>
    <w:p>
      <w:pPr>
        <w:numPr>
          <w:ilvl w:val="0"/>
          <w:numId w:val="1003"/>
        </w:numPr>
        <w:pStyle w:val="Compact"/>
      </w:pPr>
      <w:r>
        <w:t xml:space="preserve">Use straightedge and compass moves to determine the location of</w:t>
      </w:r>
      <w:r>
        <w:t xml:space="preserve"> </w:t>
      </w:r>
      <m:oMath>
        <m:sSup>
          <m:e>
            <m:r>
              <m:t>C</m:t>
            </m:r>
          </m:e>
          <m:sup>
            <m:r>
              <m:rPr>
                <m:sty m:val="p"/>
              </m:rPr>
              <m:t>′</m:t>
            </m:r>
          </m:sup>
        </m:sSup>
        <m:r>
          <m:rPr>
            <m:sty m:val="p"/>
          </m:rPr>
          <m:t>.</m:t>
        </m:r>
      </m:oMath>
      <w:r>
        <w:t xml:space="preserve"> Then lightly shade in triangle</w:t>
      </w:r>
      <w:r>
        <w:t xml:space="preserve"> </w:t>
      </w:r>
      <m:oMath>
        <m:sSup>
          <m:e>
            <m:r>
              <m:t>C</m:t>
            </m:r>
          </m:e>
          <m:sup>
            <m:r>
              <m:rPr>
                <m:sty m:val="p"/>
              </m:rPr>
              <m:t>′</m:t>
            </m:r>
          </m:sup>
        </m:sSup>
        <m:sSup>
          <m:e>
            <m:r>
              <m:t>D</m:t>
            </m:r>
          </m:e>
          <m:sup>
            <m:r>
              <m:rPr>
                <m:sty m:val="p"/>
              </m:rPr>
              <m:t>′</m:t>
            </m:r>
          </m:sup>
        </m:sSup>
        <m:sSup>
          <m:e>
            <m:r>
              <m:t>E</m:t>
            </m:r>
          </m:e>
          <m:sup>
            <m:r>
              <m:rPr>
                <m:sty m:val="p"/>
              </m:rPr>
              <m:t>′</m:t>
            </m:r>
          </m:sup>
        </m:sSup>
      </m:oMath>
      <w:r>
        <w:t xml:space="preserve">.</w:t>
      </w:r>
    </w:p>
    <w:p>
      <w:pPr>
        <w:numPr>
          <w:ilvl w:val="0"/>
          <w:numId w:val="1003"/>
        </w:numPr>
        <w:pStyle w:val="Compact"/>
      </w:pPr>
      <w:r>
        <w:t xml:space="preserve">Write a set of instructions for how to reflect any point</w:t>
      </w:r>
      <w:r>
        <w:t xml:space="preserve"> </w:t>
      </w:r>
      <m:oMath>
        <m:r>
          <m:t>P</m:t>
        </m:r>
      </m:oMath>
      <w:r>
        <w:t xml:space="preserve"> </w:t>
      </w:r>
      <w:r>
        <w:t xml:space="preserve">across a given line</w:t>
      </w:r>
      <w:r>
        <w:t xml:space="preserve"> </w:t>
      </w:r>
      <m:oMath>
        <m:r>
          <m:rPr>
            <m:sty m:val="p"/>
          </m:rPr>
          <m:t>ℓ</m:t>
        </m:r>
      </m:oMath>
      <w:r>
        <w:t xml:space="preserve">.</w:t>
      </w:r>
    </w:p>
    <w:p>
      <w:pPr>
        <w:numPr>
          <w:ilvl w:val="0"/>
          <w:numId w:val="1003"/>
        </w:numPr>
        <w:pStyle w:val="Compact"/>
      </w:pPr>
      <w:r>
        <w:t xml:space="preserve">Elena found</w:t>
      </w:r>
      <w:r>
        <w:t xml:space="preserve"> </w:t>
      </w:r>
      <m:oMath>
        <m:sSup>
          <m:e>
            <m:r>
              <m:t>C</m:t>
            </m:r>
          </m:e>
          <m:sup>
            <m:r>
              <m:rPr>
                <m:sty m:val="p"/>
              </m:rPr>
              <m:t>′</m:t>
            </m:r>
          </m:sup>
        </m:sSup>
      </m:oMath>
      <w:r>
        <w:t xml:space="preserve"> </w:t>
      </w:r>
      <w:r>
        <w:t xml:space="preserve">incorrectly. Elena is convinced that triangle</w:t>
      </w:r>
      <w:r>
        <w:t xml:space="preserve"> </w:t>
      </w:r>
      <m:oMath>
        <m:sSup>
          <m:e>
            <m:r>
              <m:t>C</m:t>
            </m:r>
          </m:e>
          <m:sup>
            <m:r>
              <m:rPr>
                <m:sty m:val="p"/>
              </m:rPr>
              <m:t>′</m:t>
            </m:r>
          </m:sup>
        </m:sSup>
        <m:sSup>
          <m:e>
            <m:r>
              <m:t>D</m:t>
            </m:r>
          </m:e>
          <m:sup>
            <m:r>
              <m:rPr>
                <m:sty m:val="p"/>
              </m:rPr>
              <m:t>′</m:t>
            </m:r>
          </m:sup>
        </m:sSup>
        <m:sSup>
          <m:e>
            <m:r>
              <m:t>E</m:t>
            </m:r>
          </m:e>
          <m:sup>
            <m:r>
              <m:rPr>
                <m:sty m:val="p"/>
              </m:rPr>
              <m:t>′</m:t>
            </m:r>
          </m:sup>
        </m:sSup>
      </m:oMath>
      <w:r>
        <w:t xml:space="preserve"> </w:t>
      </w:r>
      <w:r>
        <w:t xml:space="preserve">“looks fine.” Explain to Elena why her </w:t>
      </w:r>
      <m:oMath>
        <m:sSup>
          <m:e>
            <m:r>
              <m:t>C</m:t>
            </m:r>
          </m:e>
          <m:sup>
            <m:r>
              <m:rPr>
                <m:sty m:val="p"/>
              </m:rPr>
              <m:t>′</m:t>
            </m:r>
          </m:sup>
        </m:sSup>
      </m:oMath>
      <w:r>
        <w:t xml:space="preserve"> </w:t>
      </w:r>
      <w:r>
        <w:t xml:space="preserve">is not a reflection of point</w:t>
      </w:r>
      <w:r>
        <w:t xml:space="preserve"> </w:t>
      </w:r>
      <m:oMath>
        <m:r>
          <m:t>C</m:t>
        </m:r>
      </m:oMath>
      <w:r>
        <w:t xml:space="preserve"> </w:t>
      </w:r>
      <w:r>
        <w:t xml:space="preserve">across line</w:t>
      </w:r>
      <w:r>
        <w:t xml:space="preserve"> </w:t>
      </w:r>
      <m:oMath>
        <m:r>
          <m:t>m</m:t>
        </m:r>
      </m:oMath>
      <w:r>
        <w:t xml:space="preserve">.</w:t>
      </w:r>
    </w:p>
    <w:p>
      <w:pPr>
        <w:pStyle w:val="FirstParagraph"/>
      </w:pPr>
    </w:p>
    <w:p>
      <w:pPr>
        <w:pStyle w:val="BodyText"/>
      </w:pPr>
      <w:r>
        <w:t xml:space="preserve">Kiran's Diagram</w:t>
      </w:r>
    </w:p>
    <w:p>
      <w:pPr>
        <w:pStyle w:val="BodyText"/>
      </w:pPr>
      <w:r>
        <w:drawing>
          <wp:inline>
            <wp:extent cx="2971800" cy="1828800"/>
            <wp:effectExtent b="0" l="0" r="0" t="0"/>
            <wp:docPr descr="Triangle C D E to the left of line m. On the right of line M, points E prime and D prime. Points E and E prime equidistant to line m. D and D prime are equidistant to line m." title="" id="45" name="Picture"/>
            <a:graphic>
              <a:graphicData uri="http://schemas.openxmlformats.org/drawingml/2006/picture">
                <pic:pic>
                  <pic:nvPicPr>
                    <pic:cNvPr descr="/app/tmp/embedder-1670997125.8936126.png" id="46" name="Picture"/>
                    <pic:cNvPicPr>
                      <a:picLocks noChangeArrowheads="1" noChangeAspect="1"/>
                    </pic:cNvPicPr>
                  </pic:nvPicPr>
                  <pic:blipFill>
                    <a:blip r:embed="rId44"/>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p>
    <w:p>
      <w:pPr>
        <w:pStyle w:val="BodyText"/>
      </w:pPr>
      <w:r>
        <w:t xml:space="preserve">Elena's Diagram</w:t>
      </w:r>
    </w:p>
    <w:p>
      <w:pPr>
        <w:pStyle w:val="BodyText"/>
      </w:pPr>
      <w:r>
        <w:drawing>
          <wp:inline>
            <wp:extent cx="2971800" cy="1828800"/>
            <wp:effectExtent b="0" l="0" r="0" t="0"/>
            <wp:docPr descr="Triangles C D E and C prime D prime E prime." title="" id="48" name="Picture"/>
            <a:graphic>
              <a:graphicData uri="http://schemas.openxmlformats.org/drawingml/2006/picture">
                <pic:pic>
                  <pic:nvPicPr>
                    <pic:cNvPr descr="/app/tmp/embedder-1670997126.0183876.png" id="49" name="Picture"/>
                    <pic:cNvPicPr>
                      <a:picLocks noChangeArrowheads="1" noChangeAspect="1"/>
                    </pic:cNvPicPr>
                  </pic:nvPicPr>
                  <pic:blipFill>
                    <a:blip r:embed="rId47"/>
                    <a:stretch>
                      <a:fillRect/>
                    </a:stretch>
                  </pic:blipFill>
                  <pic:spPr bwMode="auto">
                    <a:xfrm>
                      <a:off x="0" y="0"/>
                      <a:ext cx="2971800" cy="1828800"/>
                    </a:xfrm>
                    <a:prstGeom prst="rect">
                      <a:avLst/>
                    </a:prstGeom>
                    <a:noFill/>
                    <a:ln w="9525">
                      <a:noFill/>
                      <a:headEnd/>
                      <a:tailEnd/>
                    </a:ln>
                  </pic:spPr>
                </pic:pic>
              </a:graphicData>
            </a:graphic>
          </wp:inline>
        </w:drawing>
      </w:r>
    </w:p>
    <w:bookmarkEnd w:id="50"/>
    <w:bookmarkStart w:id="57" w:name="images-for-activity-synthesis"/>
    <w:p>
      <w:pPr>
        <w:pStyle w:val="Heading4"/>
      </w:pPr>
      <w:r>
        <w:t xml:space="preserve">Images for Activity Synthesis</w:t>
      </w:r>
    </w:p>
    <w:p>
      <w:pPr>
        <w:pStyle w:val="FirstParagraph"/>
      </w:pPr>
    </w:p>
    <w:p>
      <w:pPr>
        <w:pStyle w:val="BodyText"/>
      </w:pPr>
      <w:r>
        <w:t xml:space="preserve">Reflect</w:t>
      </w:r>
      <w:r>
        <w:t xml:space="preserve"> </w:t>
      </w:r>
      <m:oMath>
        <m:r>
          <m:t>A</m:t>
        </m:r>
      </m:oMath>
      <w:r>
        <w:t xml:space="preserve"> </w:t>
      </w:r>
      <w:r>
        <w:t xml:space="preserve">across line</w:t>
      </w:r>
      <w:r>
        <w:t xml:space="preserve"> </w:t>
      </w:r>
      <m:oMath>
        <m:r>
          <m:t>m</m:t>
        </m:r>
      </m:oMath>
      <w:r>
        <w:t xml:space="preserve">.</w:t>
      </w:r>
    </w:p>
    <w:p>
      <w:pPr>
        <w:pStyle w:val="BodyText"/>
      </w:pPr>
      <w:r>
        <w:drawing>
          <wp:inline>
            <wp:extent cx="1920239" cy="1828800"/>
            <wp:effectExtent b="0" l="0" r="0" t="0"/>
            <wp:docPr descr="Line m intersects segment A A prime at a right angle and tick marks indicate congruent halves." title="" id="52" name="Picture"/>
            <a:graphic>
              <a:graphicData uri="http://schemas.openxmlformats.org/drawingml/2006/picture">
                <pic:pic>
                  <pic:nvPicPr>
                    <pic:cNvPr descr="/app/tmp/embedder-1670997126.1042302.png" id="53" name="Picture"/>
                    <pic:cNvPicPr>
                      <a:picLocks noChangeArrowheads="1" noChangeAspect="1"/>
                    </pic:cNvPicPr>
                  </pic:nvPicPr>
                  <pic:blipFill>
                    <a:blip r:embed="rId51"/>
                    <a:stretch>
                      <a:fillRect/>
                    </a:stretch>
                  </pic:blipFill>
                  <pic:spPr bwMode="auto">
                    <a:xfrm>
                      <a:off x="0" y="0"/>
                      <a:ext cx="1920239" cy="18288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2022-12-14T05:52:06Z</dcterms:created>
  <dcterms:modified xsi:type="dcterms:W3CDTF">2022-12-14T05:52:06Z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eCEbrAdYUVPZddKG3NTRxBzMummTaogH/gMqHjKIl9xcJV71a9CpDhyRcZiNsP2sJSTD74fg1Rx7ic9uRoeUgQ==</vt:lpwstr>
  </property>
</Properties>
</file>