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961b51748ff133713015e26f449f19b58d79f5"/>
    <w:p>
      <w:pPr>
        <w:pStyle w:val="Heading2"/>
      </w:pPr>
      <w:r>
        <w:t xml:space="preserve">Unit 6 Lesson 1: Midamos en mitades de pulgada</w:t>
      </w:r>
    </w:p>
    <w:bookmarkEnd w:id="20"/>
    <w:bookmarkStart w:id="22" w:name="wu-qué-sabes-sobre-las-pulgadas-warm-up"/>
    <w:p>
      <w:pPr>
        <w:pStyle w:val="Heading3"/>
      </w:pPr>
      <w:r>
        <w:t xml:space="preserve">WU ¿Qué sabes sobre las pulgadas?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las pulgadas?</w:t>
      </w:r>
    </w:p>
    <w:bookmarkEnd w:id="21"/>
    <w:bookmarkEnd w:id="22"/>
    <w:bookmarkStart w:id="27" w:name="midamos-en-el-salón"/>
    <w:p>
      <w:pPr>
        <w:pStyle w:val="Heading3"/>
      </w:pPr>
      <w:r>
        <w:t xml:space="preserve">1 Midamos en el salón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la regla que te dio tu profesor para medir la longitud de algunos objetos del salón. Prepárate para discutir cómo razonaste.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center"/>
            </w:pPr>
            <w:r>
              <w:t xml:space="preserve">objeto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longitud (pulgadas)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5943600" cy="2861434"/>
            <wp:effectExtent b="0" l="0" r="0" t="0"/>
            <wp:docPr descr="Illustration. Student's hand, a ruler, and a pencil." title="" id="24" name="Picture"/>
            <a:graphic>
              <a:graphicData uri="http://schemas.openxmlformats.org/drawingml/2006/picture">
                <pic:pic>
                  <pic:nvPicPr>
                    <pic:cNvPr descr="/app/tmp/embedder-1671062711.99765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14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partamos-pulgadas-en-mitades"/>
    <w:p>
      <w:pPr>
        <w:pStyle w:val="Heading3"/>
      </w:pPr>
      <w:r>
        <w:t xml:space="preserve">2 Partamos pulgadas en mitades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Vas a necesitar una regla de una actividad anterior.</w:t>
      </w:r>
    </w:p>
    <w:p>
      <w:pPr>
        <w:numPr>
          <w:ilvl w:val="0"/>
          <w:numId w:val="1001"/>
        </w:numPr>
        <w:pStyle w:val="Compact"/>
      </w:pPr>
      <w:r>
        <w:t xml:space="preserve">Con tu compañero, parte cada pulgada de la regla en mitades de pulgada.</w:t>
      </w:r>
    </w:p>
    <w:p>
      <w:pPr>
        <w:numPr>
          <w:ilvl w:val="0"/>
          <w:numId w:val="1001"/>
        </w:numPr>
        <w:pStyle w:val="Compact"/>
      </w:pPr>
      <w:r>
        <w:t xml:space="preserve">Usa la regla que tiene marcadas las mitades de pulgada para medir las longitudes de algunos objetos del salón.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center"/>
            </w:pPr>
            <w:r>
              <w:t xml:space="preserve">objeto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longitud (pulgadas)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2022-12-15T00:05:12Z</dcterms:created>
  <dcterms:modified xsi:type="dcterms:W3CDTF">2022-12-15T00:05:12Z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ML7g7A9qXyKaMZVA4t+uGW6992yIwrWjRhDYkx60VbsUuqW1Y+Knf1/VNl6zu4JxV1WO6pxI6LjDmj3jartW5g==</vt:lpwstr>
  </property>
</Properties>
</file>