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10</w:t>
      </w:r>
      <w:r>
        <w:t xml:space="preserve">CC BY NC 2024 Illustrative Mathematics®</w:t>
      </w:r>
    </w:p>
    <w:p>
      <w:pPr>
        <w:pStyle w:val="BodyText"/>
      </w:pPr>
      <w:r>
        <w:t xml:space="preserve">Unit 8, Lesson 10</w:t>
      </w:r>
    </w:p>
    <w:bookmarkStart w:id="29" w:name="lesson-544680"/>
    <w:p>
      <w:pPr>
        <w:pStyle w:val="Heading1"/>
      </w:pPr>
      <w:r>
        <w:t xml:space="preserve"> </w:t>
      </w:r>
      <w:r>
        <w:t xml:space="preserve">Write Expressions and Equations to Represent Arrays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write equations to represent arrays.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10</w:t>
      </w:r>
      <w:r>
        <w:t xml:space="preserve">CC BY NC 2024 Illustrative Mathematics®</w:t>
      </w:r>
    </w:p>
    <w:bookmarkStart w:id="26" w:name="activity-544681"/>
    <w:p>
      <w:pPr>
        <w:pStyle w:val="Heading2"/>
      </w:pPr>
      <w:r>
        <w:t xml:space="preserve">Warm-up</w:t>
      </w:r>
      <w:r>
        <w:t xml:space="preserve"> </w:t>
      </w:r>
      <w:r>
        <w:t xml:space="preserve">True or False: Expressions That Represent Arrays</w:t>
      </w:r>
      <w:r>
        <w:t xml:space="preserve"> </w:t>
      </w:r>
    </w:p>
    <w:p>
      <w:pPr>
        <w:pStyle w:val="FirstParagraph"/>
      </w:pPr>
      <w:r>
        <w:t xml:space="preserve">Decide if each statement is true or false. 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914400"/>
            <wp:effectExtent b="0" l="0" r="0" t="0"/>
            <wp:docPr descr="Array. 3 rows of 2." title="" id="21" name="Picture"/>
            <a:graphic>
              <a:graphicData uri="http://schemas.openxmlformats.org/drawingml/2006/picture">
                <pic:pic>
                  <pic:nvPicPr>
                    <pic:cNvPr descr="/app/tmp/embedder-1732021004.56616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188722"/>
            <wp:effectExtent b="0" l="0" r="0" t="0"/>
            <wp:docPr descr="Array. 4 rows of 3." title="" id="24" name="Picture"/>
            <a:graphic>
              <a:graphicData uri="http://schemas.openxmlformats.org/drawingml/2006/picture">
                <pic:pic>
                  <pic:nvPicPr>
                    <pic:cNvPr descr="/app/tmp/embedder-1732021004.630342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bookmarkEnd w:id="26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10</w:t>
      </w:r>
      <w:r>
        <w:t xml:space="preserve">CC BY NC 2024 Illustrative Mathematics®</w:t>
      </w:r>
    </w:p>
    <w:bookmarkStart w:id="27" w:name="activity-544682"/>
    <w:p>
      <w:pPr>
        <w:pStyle w:val="Heading2"/>
      </w:pPr>
      <w:r>
        <w:t xml:space="preserve">Activity 1</w:t>
      </w:r>
      <w:r>
        <w:t xml:space="preserve"> </w:t>
      </w:r>
      <w:r>
        <w:t xml:space="preserve">Build Arrays and Write Equations</w:t>
      </w:r>
      <w:r>
        <w:t xml:space="preserve"> </w:t>
      </w:r>
    </w:p>
    <w:p>
      <w:pPr>
        <w:numPr>
          <w:ilvl w:val="0"/>
          <w:numId w:val="1003"/>
        </w:numPr>
      </w:pPr>
      <w:r>
        <w:t xml:space="preserve">Use 20 counters. Make an array with 4 rows.</w:t>
      </w:r>
    </w:p>
    <w:p>
      <w:pPr>
        <w:numPr>
          <w:ilvl w:val="1"/>
          <w:numId w:val="1004"/>
        </w:numPr>
        <w:pStyle w:val="Compact"/>
      </w:pPr>
      <w:r>
        <w:t xml:space="preserve">How many columns does your array have?</w:t>
      </w:r>
    </w:p>
    <w:p>
      <w:pPr>
        <w:numPr>
          <w:ilvl w:val="1"/>
          <w:numId w:val="1004"/>
        </w:numPr>
      </w:pPr>
      <w:r>
        <w:t xml:space="preserve">Fill in the blanks. Create equations with equal addends to represent the array.</w:t>
      </w:r>
    </w:p>
    <w:p>
      <w:pPr>
        <w:numPr>
          <w:ilvl w:val="1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w:r>
        <w:t xml:space="preserve">Use 15 counters. Make an array with 3 columns.</w:t>
      </w:r>
    </w:p>
    <w:p>
      <w:pPr>
        <w:numPr>
          <w:ilvl w:val="1"/>
          <w:numId w:val="1005"/>
        </w:numPr>
        <w:pStyle w:val="Compact"/>
      </w:pPr>
      <w:r>
        <w:t xml:space="preserve">How many rows does your array have?</w:t>
      </w:r>
    </w:p>
    <w:p>
      <w:pPr>
        <w:numPr>
          <w:ilvl w:val="1"/>
          <w:numId w:val="1005"/>
        </w:numPr>
      </w:pPr>
      <w:r>
        <w:t xml:space="preserve">Fill in the blanks. Create equations with equal addends to represent the array.</w:t>
      </w:r>
    </w:p>
    <w:p>
      <w:pPr>
        <w:numPr>
          <w:ilvl w:val="1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w:r>
        <w:t xml:space="preserve">Choose an even number of counters between 6 and 24. Make an array.</w:t>
      </w:r>
    </w:p>
    <w:p>
      <w:pPr>
        <w:numPr>
          <w:ilvl w:val="1"/>
          <w:numId w:val="1006"/>
        </w:numPr>
        <w:pStyle w:val="Compact"/>
      </w:pPr>
      <w:r>
        <w:t xml:space="preserve">How many rows does your array have?</w:t>
      </w:r>
    </w:p>
    <w:p>
      <w:pPr>
        <w:numPr>
          <w:ilvl w:val="1"/>
          <w:numId w:val="1006"/>
        </w:numPr>
        <w:pStyle w:val="Compact"/>
      </w:pPr>
      <w:r>
        <w:t xml:space="preserve">How many columns does your array have?</w:t>
      </w:r>
    </w:p>
    <w:p>
      <w:pPr>
        <w:numPr>
          <w:ilvl w:val="1"/>
          <w:numId w:val="1006"/>
        </w:numPr>
        <w:pStyle w:val="Compact"/>
      </w:pPr>
      <w:r>
        <w:t xml:space="preserve">Write equal addends equations to represent the array.</w:t>
      </w:r>
    </w:p>
    <w:bookmarkEnd w:id="27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10</w:t>
      </w:r>
      <w:r>
        <w:t xml:space="preserve">CC BY NC 2024 Illustrative Mathematics®</w:t>
      </w:r>
    </w:p>
    <w:bookmarkStart w:id="28" w:name="activity-544683"/>
    <w:p>
      <w:pPr>
        <w:pStyle w:val="Heading2"/>
      </w:pPr>
      <w:r>
        <w:t xml:space="preserve">Activity 2</w:t>
      </w:r>
      <w:r>
        <w:t xml:space="preserve"> </w:t>
      </w:r>
      <w:r>
        <w:t xml:space="preserve">Arrange Veggies to Make Arrays</w:t>
      </w:r>
      <w:r>
        <w:t xml:space="preserve"> </w:t>
      </w:r>
    </w:p>
    <w:p>
      <w:pPr>
        <w:numPr>
          <w:ilvl w:val="0"/>
          <w:numId w:val="1007"/>
        </w:numPr>
      </w:pPr>
      <w:r>
        <w:t xml:space="preserve">Make an array that shows how to plant 9 potatoes. Draw the array.</w:t>
      </w:r>
      <w:r>
        <w:br/>
      </w:r>
      <w:r>
        <w:t xml:space="preserve">Write an equation to represent it.</w:t>
      </w:r>
    </w:p>
    <w:p>
      <w:pPr>
        <w:numPr>
          <w:ilvl w:val="0"/>
          <w:numId w:val="1007"/>
        </w:numPr>
      </w:pPr>
      <w:r>
        <w:t xml:space="preserve">Make an array that shows how to plant 16 carrot seeds. Draw the array.</w:t>
      </w:r>
      <w:r>
        <w:br/>
      </w:r>
      <w:r>
        <w:t xml:space="preserve">Write an equation to represent it.</w:t>
      </w:r>
    </w:p>
    <w:p>
      <w:pPr>
        <w:numPr>
          <w:ilvl w:val="0"/>
          <w:numId w:val="1007"/>
        </w:numPr>
      </w:pPr>
      <w:r>
        <w:t xml:space="preserve">Make an array that shows how to plant 15 potatoes. Draw the array.</w:t>
      </w:r>
      <w:r>
        <w:br/>
      </w:r>
      <w:r>
        <w:t xml:space="preserve">Write an equation to represent it.</w:t>
      </w:r>
    </w:p>
    <w:p>
      <w:pPr>
        <w:numPr>
          <w:ilvl w:val="0"/>
          <w:numId w:val="1007"/>
        </w:numPr>
      </w:pPr>
      <w:r>
        <w:t xml:space="preserve">Make an array that shows how to plant 12 carrot seeds. Draw the array.</w:t>
      </w:r>
      <w:r>
        <w:br/>
      </w:r>
      <w:r>
        <w:t xml:space="preserve">Write an equation to represent it.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2024-11-19T12:56:45Z</dcterms:created>
  <dcterms:modified xsi:type="dcterms:W3CDTF">2024-11-19T12:56:45Z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