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supplementary. Find the measure of angle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3307" cy="1097891"/>
            <wp:effectExtent b="0" l="0" r="0" t="0"/>
            <wp:docPr descr="Two angles.  Angle A, measure 74 degrees. Angle C, unmarked." title="" id="22" name="Picture"/>
            <a:graphic>
              <a:graphicData uri="http://schemas.openxmlformats.org/drawingml/2006/picture">
                <pic:pic>
                  <pic:nvPicPr>
                    <pic:cNvPr descr="/app/tmp/embedder-1671038793.72984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07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List two pairs of angles in square</w:t>
      </w:r>
      <w:r>
        <w:t xml:space="preserve"> </w:t>
      </w:r>
      <m:oMath>
        <m:r>
          <m:t>C</m:t>
        </m:r>
        <m:r>
          <m:t>D</m:t>
        </m:r>
        <m:r>
          <m:t>F</m:t>
        </m:r>
        <m:r>
          <m:t>G</m:t>
        </m:r>
      </m:oMath>
      <w:r>
        <w:t xml:space="preserve"> </w:t>
      </w:r>
      <w:r>
        <w:t xml:space="preserve">that are complementary.</w:t>
      </w:r>
    </w:p>
    <w:p>
      <w:pPr>
        <w:numPr>
          <w:ilvl w:val="1"/>
          <w:numId w:val="1002"/>
        </w:numPr>
        <w:pStyle w:val="Compact"/>
      </w:pPr>
      <w:r>
        <w:t xml:space="preserve">Name three angles that sum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47178" cy="2856353"/>
            <wp:effectExtent b="0" l="0" r="0" t="0"/>
            <wp:docPr descr="Square C D F G. Point M lies on segment D F. Angle D C M, 27 degrees. Angle D M C, 63 degrees. Angle G M F, 64 degrees. Angle M G F, 26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38793.76686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78" cy="2856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equation with a number that makes the expression on the right side of the equal sign equivalent to the expression on the left side.</w:t>
      </w:r>
    </w:p>
    <w:p>
      <w:pPr>
        <w:numPr>
          <w:ilvl w:val="0"/>
          <w:numId w:val="1000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r>
          <m:t>2.5</m:t>
        </m:r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limLow>
          <m:e>
            <m:r>
              <m:t> </m:t>
            </m:r>
            <m:r>
              <m:t> </m:t>
            </m:r>
            <m:r>
              <m:t> </m:t>
            </m:r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22.)</w:t>
      </w:r>
    </w:p>
    <w:p>
      <w:pPr>
        <w:numPr>
          <w:ilvl w:val="0"/>
          <w:numId w:val="1001"/>
        </w:numPr>
      </w:pPr>
      <w:r>
        <w:t xml:space="preserve">Match each table with the equation that represents the same proportional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10.5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</w:tbl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1.25</m:t>
        </m:r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2022-12-14T17:26:34Z</dcterms:created>
  <dcterms:modified xsi:type="dcterms:W3CDTF">2022-12-14T17:26:34Z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ykYpNxjcsKn0UPfC7YbI8gOyviFmjm0vYbwrat2iDNXuQmxudFRI9DG0VNy84uSaOlrHp3IEMDTkNs4aqa0PiA==</vt:lpwstr>
  </property>
</Properties>
</file>