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2-cuántos"/>
    <w:p>
      <w:pPr>
        <w:pStyle w:val="Heading2"/>
      </w:pPr>
      <w:r>
        <w:t xml:space="preserve">Unit 1 Lesson 12: ¿Cuántos?</w:t>
      </w:r>
    </w:p>
    <w:bookmarkEnd w:id="20"/>
    <w:bookmarkStart w:id="22" w:name="X8fb3856bbca9569dfb9032c2e1dcaa147b2ada0"/>
    <w:p>
      <w:pPr>
        <w:pStyle w:val="Heading3"/>
      </w:pPr>
      <w:r>
        <w:t xml:space="preserve">WU Conteo grupal: Contemos de 30 en adelante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datos-representados-con-marcas-de-conteo"/>
    <w:p>
      <w:pPr>
        <w:pStyle w:val="Heading3"/>
      </w:pPr>
      <w:r>
        <w:t xml:space="preserve">1 Datos representados con marcas de conteo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Nuestro __________________________________________________ favorito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jc w:val="left"/>
            </w:pPr>
            <w:r>
              <w:t xml:space="preserve">categoría 1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categoría 2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categoría 3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¿Cuántos estudiantes escogieron la categoría 1? ____________</w:t>
      </w:r>
    </w:p>
    <w:p>
      <w:pPr>
        <w:numPr>
          <w:ilvl w:val="0"/>
          <w:numId w:val="1001"/>
        </w:numPr>
        <w:pStyle w:val="Compact"/>
      </w:pPr>
      <w:r>
        <w:t xml:space="preserve">¿Cuántos estudiantes escogieron la categoría 2?____________</w:t>
      </w:r>
    </w:p>
    <w:p>
      <w:pPr>
        <w:numPr>
          <w:ilvl w:val="0"/>
          <w:numId w:val="1001"/>
        </w:numPr>
        <w:pStyle w:val="Compact"/>
      </w:pPr>
      <w:r>
        <w:t xml:space="preserve">¿Cuántos estudiantes escogieron la categoría 3? ____________</w:t>
      </w:r>
    </w:p>
    <w:p>
      <w:pPr>
        <w:numPr>
          <w:ilvl w:val="0"/>
          <w:numId w:val="1001"/>
        </w:numPr>
        <w:pStyle w:val="Compact"/>
      </w:pPr>
      <w:r>
        <w:t xml:space="preserve">¿Cuántos estudiantes escogieron la categoría 1 o la categoría 2? ____________</w:t>
      </w:r>
    </w:p>
    <w:p>
      <w:pPr>
        <w:numPr>
          <w:ilvl w:val="0"/>
          <w:numId w:val="1001"/>
        </w:numPr>
        <w:pStyle w:val="Compact"/>
      </w:pPr>
      <w:r>
        <w:t xml:space="preserve">¿Cuántos estudiantes respondieron esta encuesta? ____________</w:t>
      </w:r>
    </w:p>
    <w:bookmarkEnd w:id="23"/>
    <w:bookmarkEnd w:id="24"/>
    <w:bookmarkStart w:id="29" w:name="datos-representados-con-números"/>
    <w:p>
      <w:pPr>
        <w:pStyle w:val="Heading3"/>
      </w:pPr>
      <w:r>
        <w:t xml:space="preserve">2 Datos representados con números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Nuestro __________________________________________________ favorito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jc w:val="left"/>
            </w:pPr>
            <w:r>
              <w:t xml:space="preserve">categoría 1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categoría 2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categoría 3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¿Cuántos estudiantes escogieron la categoría 1? ____________</w:t>
      </w:r>
    </w:p>
    <w:p>
      <w:pPr>
        <w:numPr>
          <w:ilvl w:val="0"/>
          <w:numId w:val="1002"/>
        </w:numPr>
        <w:pStyle w:val="Compact"/>
      </w:pPr>
      <w:r>
        <w:t xml:space="preserve">¿Cuántos estudiantes escogieron la categoría 2? ____________</w:t>
      </w:r>
    </w:p>
    <w:p>
      <w:pPr>
        <w:numPr>
          <w:ilvl w:val="0"/>
          <w:numId w:val="1002"/>
        </w:numPr>
        <w:pStyle w:val="Compact"/>
      </w:pPr>
      <w:r>
        <w:t xml:space="preserve">¿Cuántos estudiantes escogieron la categoría 3? ____________</w:t>
      </w:r>
    </w:p>
    <w:p>
      <w:pPr>
        <w:numPr>
          <w:ilvl w:val="0"/>
          <w:numId w:val="1002"/>
        </w:numPr>
        <w:pStyle w:val="Compact"/>
      </w:pPr>
      <w:r>
        <w:t xml:space="preserve">¿Cuántos estudiantes escogieron la categoría 1 o la categoría 2? ____________</w:t>
      </w:r>
    </w:p>
    <w:p>
      <w:pPr>
        <w:numPr>
          <w:ilvl w:val="0"/>
          <w:numId w:val="1002"/>
        </w:numPr>
        <w:pStyle w:val="Compact"/>
      </w:pPr>
      <w:r>
        <w:t xml:space="preserve">¿Cuántos estudiantes respondieron esta encuesta? 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2022-12-14T22:53:49Z</dcterms:created>
  <dcterms:modified xsi:type="dcterms:W3CDTF">2022-12-14T22:53:49Z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cl/kn+YUUj+OSa35zsv0PDWcJHyTnZQmR9sy9+fS9tJWW6HGipyqYkutDuefr9hUDHRd+ocXyT3CUdeHk931jw==</vt:lpwstr>
  </property>
</Properties>
</file>