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743b86aac96adb8e2f8977ff57cdad7bdf9b2"/>
    <w:p>
      <w:pPr>
        <w:pStyle w:val="Heading2"/>
      </w:pPr>
      <w:r>
        <w:t xml:space="preserve">Unit 1 Lesson 17: Connecting Cube Sculptures</w:t>
      </w:r>
    </w:p>
    <w:bookmarkEnd w:id="20"/>
    <w:bookmarkStart w:id="31" w:name="X3fefdf3576b502ea2545459568441cfb912781e"/>
    <w:p>
      <w:pPr>
        <w:pStyle w:val="Heading3"/>
      </w:pPr>
      <w:r>
        <w:t xml:space="preserve">WU How Many Do You See: Connecting Cube Flash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920239" cy="548645"/>
            <wp:effectExtent b="0" l="0" r="0" t="0"/>
            <wp:docPr descr="Connecting cubes. Red, 3." title="" id="22" name="Picture"/>
            <a:graphic>
              <a:graphicData uri="http://schemas.openxmlformats.org/drawingml/2006/picture">
                <pic:pic>
                  <pic:nvPicPr>
                    <pic:cNvPr descr="/app/tmp/embedder-1671007521.2018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3 in a row. 1 below." title="" id="25" name="Picture"/>
            <a:graphic>
              <a:graphicData uri="http://schemas.openxmlformats.org/drawingml/2006/picture">
                <pic:pic>
                  <pic:nvPicPr>
                    <pic:cNvPr descr="/app/tmp/embedder-1671007521.24212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Green, 4." title="" id="28" name="Picture"/>
            <a:graphic>
              <a:graphicData uri="http://schemas.openxmlformats.org/drawingml/2006/picture">
                <pic:pic>
                  <pic:nvPicPr>
                    <pic:cNvPr descr="/app/tmp/embedder-1671007521.3039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unt-cubes"/>
    <w:p>
      <w:pPr>
        <w:pStyle w:val="Heading3"/>
      </w:pPr>
      <w:r>
        <w:t xml:space="preserve">1 Count Cubes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38" w:name="connecting-cube-creations"/>
    <w:p>
      <w:pPr>
        <w:pStyle w:val="Heading3"/>
      </w:pPr>
      <w:r>
        <w:t xml:space="preserve">2 Connecting Cube Creations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2022-12-14T08:45:21Z</dcterms:created>
  <dcterms:modified xsi:type="dcterms:W3CDTF">2022-12-14T08:45:21Z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8JHm/E3XQHXCIZbEXDEszyRhO/FkuQb3ltbbXkGIL+LUlaOlIV+4KAfFNdoNVQCnHYlCd3AzW+wTXD4uNYcsvw==</vt:lpwstr>
  </property>
</Properties>
</file>