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png" ContentType="image/png"/>
  <Override PartName="/word/media/rId25.png" ContentType="image/png"/>
  <Override PartName="/word/media/rId2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c301bfb96ec82946197ccafdc51ce3f1d7ed0e6"/>
    <w:p>
      <w:pPr>
        <w:pStyle w:val="Heading2"/>
      </w:pPr>
      <w:r>
        <w:t xml:space="preserve">Unit 4 Lesson 3: Understanding Rational Inputs</w:t>
      </w:r>
    </w:p>
    <w:bookmarkEnd w:id="20"/>
    <w:bookmarkStart w:id="22" w:name="keeping-equations-true-warm-up"/>
    <w:p>
      <w:pPr>
        <w:pStyle w:val="Heading3"/>
      </w:pPr>
      <w:r>
        <w:t xml:space="preserve">1 Keeping Equations True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  <w:pStyle w:val="Compact"/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solutions to</w:t>
      </w:r>
      <w:r>
        <w:t xml:space="preserve"> </w:t>
      </w:r>
      <m:oMath>
        <m:r>
          <m:t>x</m:t>
        </m:r>
        <m:r>
          <m:rPr>
            <m:sty m:val="p"/>
          </m:rPr>
          <m:t>⋅</m:t>
        </m:r>
        <m:r>
          <m:t>x</m:t>
        </m:r>
        <m:r>
          <m:rPr>
            <m:sty m:val="p"/>
          </m:rPr>
          <m:t>=</m:t>
        </m:r>
        <m:r>
          <m:t>5</m:t>
        </m:r>
      </m:oMath>
      <w:r>
        <w:t xml:space="preserve">. Be prepared to explain your reasoning.</w:t>
      </w:r>
    </w:p>
    <w:p>
      <w:pPr>
        <w:numPr>
          <w:ilvl w:val="1"/>
          <w:numId w:val="1002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25</m:t>
            </m:r>
          </m:den>
        </m:f>
      </m:oMath>
    </w:p>
    <w:p>
      <w:pPr>
        <w:numPr>
          <w:ilvl w:val="1"/>
          <w:numId w:val="1002"/>
        </w:numPr>
        <w:pStyle w:val="Compact"/>
      </w:pPr>
      <m:oMath>
        <m:rad>
          <m:radPr>
            <m:degHide m:val="1"/>
          </m:radPr>
          <m:deg/>
          <m:e>
            <m:r>
              <m:t>5</m:t>
            </m:r>
          </m:e>
        </m:rad>
      </m:oMath>
    </w:p>
    <w:p>
      <w:pPr>
        <w:numPr>
          <w:ilvl w:val="1"/>
          <w:numId w:val="1002"/>
        </w:numPr>
        <w:pStyle w:val="Compact"/>
      </w:pPr>
      <m:oMath>
        <m:f>
          <m:fPr>
            <m:type m:val="bar"/>
          </m:fPr>
          <m:num>
            <m:r>
              <m:t>5</m:t>
            </m:r>
          </m:num>
          <m:den>
            <m:r>
              <m:t>2</m:t>
            </m:r>
          </m:den>
        </m:f>
      </m:oMath>
    </w:p>
    <w:p>
      <w:pPr>
        <w:numPr>
          <w:ilvl w:val="1"/>
          <w:numId w:val="1002"/>
        </w:numPr>
        <w:pStyle w:val="Compact"/>
      </w:pPr>
      <m:oMath>
        <m:sSup>
          <m:e>
            <m:r>
              <m:t>5</m:t>
            </m:r>
          </m:e>
          <m:sup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2</m:t>
                </m:r>
              </m:den>
            </m:f>
          </m:sup>
        </m:sSup>
      </m:oMath>
    </w:p>
    <w:p>
      <w:pPr>
        <w:numPr>
          <w:ilvl w:val="1"/>
          <w:numId w:val="1002"/>
        </w:numPr>
        <w:pStyle w:val="Compact"/>
      </w:pPr>
      <m:oMath>
        <m:f>
          <m:fPr>
            <m:type m:val="bar"/>
          </m:fPr>
          <m:num>
            <m:rad>
              <m:radPr>
                <m:degHide m:val="1"/>
              </m:radPr>
              <m:deg/>
              <m:e>
                <m:r>
                  <m:t>5</m:t>
                </m:r>
              </m:e>
            </m:rad>
          </m:num>
          <m:den>
            <m:r>
              <m:t>2</m:t>
            </m:r>
          </m:den>
        </m:f>
      </m:oMath>
    </w:p>
    <w:p>
      <w:pPr>
        <w:numPr>
          <w:ilvl w:val="1"/>
          <w:numId w:val="1002"/>
        </w:numPr>
        <w:pStyle w:val="Compact"/>
      </w:pPr>
      <m:oMath>
        <m:rad>
          <m:radPr>
            <m:degHide m:val="1"/>
          </m:radPr>
          <m:deg/>
          <m:e>
            <m:r>
              <m:t>25</m:t>
            </m:r>
          </m:e>
        </m:rad>
      </m:oMath>
    </w:p>
    <w:p>
      <w:pPr>
        <w:numPr>
          <w:ilvl w:val="0"/>
          <w:numId w:val="1001"/>
        </w:numPr>
        <w:pStyle w:val="Compact"/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solutions to</w:t>
      </w:r>
      <w:r>
        <w:t xml:space="preserve"> </w:t>
      </w:r>
      <m:oMath>
        <m:r>
          <m:t>p</m:t>
        </m:r>
        <m:r>
          <m:rPr>
            <m:sty m:val="p"/>
          </m:rPr>
          <m:t>⋅</m:t>
        </m:r>
        <m:r>
          <m:t>p</m:t>
        </m:r>
        <m:r>
          <m:rPr>
            <m:sty m:val="p"/>
          </m:rPr>
          <m:t>⋅</m:t>
        </m:r>
        <m:r>
          <m:t>p</m:t>
        </m:r>
        <m:r>
          <m:rPr>
            <m:sty m:val="p"/>
          </m:rPr>
          <m:t>=</m:t>
        </m:r>
        <m:r>
          <m:t>10</m:t>
        </m:r>
      </m:oMath>
      <w:r>
        <w:t xml:space="preserve">. Be prepared to explain your reasoning.</w:t>
      </w:r>
    </w:p>
    <w:p>
      <w:pPr>
        <w:numPr>
          <w:ilvl w:val="1"/>
          <w:numId w:val="1003"/>
        </w:numPr>
        <w:pStyle w:val="Compact"/>
      </w:pPr>
      <m:oMath>
        <m:sSup>
          <m:e>
            <m:r>
              <m:t>10</m:t>
            </m:r>
          </m:e>
          <m:sup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3</m:t>
                </m:r>
              </m:den>
            </m:f>
          </m:sup>
        </m:sSup>
      </m:oMath>
    </w:p>
    <w:p>
      <w:pPr>
        <w:numPr>
          <w:ilvl w:val="1"/>
          <w:numId w:val="1003"/>
        </w:numPr>
        <w:pStyle w:val="Compact"/>
      </w:pPr>
      <m:oMath>
        <m:rad>
          <m:radPr>
            <m:degHide m:val="1"/>
          </m:radPr>
          <m:deg/>
          <m:e>
            <m:r>
              <m:t>10</m:t>
            </m:r>
          </m:e>
        </m:rad>
      </m:oMath>
    </w:p>
    <w:p>
      <w:pPr>
        <w:numPr>
          <w:ilvl w:val="1"/>
          <w:numId w:val="1003"/>
        </w:numPr>
        <w:pStyle w:val="Compact"/>
      </w:pPr>
      <m:oMath>
        <m:f>
          <m:fPr>
            <m:type m:val="bar"/>
          </m:fPr>
          <m:num>
            <m:r>
              <m:t>10</m:t>
            </m:r>
          </m:num>
          <m:den>
            <m:r>
              <m:t>3</m:t>
            </m:r>
          </m:den>
        </m:f>
      </m:oMath>
    </w:p>
    <w:p>
      <w:pPr>
        <w:numPr>
          <w:ilvl w:val="1"/>
          <w:numId w:val="1003"/>
        </w:numPr>
        <w:pStyle w:val="Compact"/>
      </w:pPr>
      <m:oMath>
        <m:f>
          <m:fPr>
            <m:type m:val="bar"/>
          </m:fPr>
          <m:num>
            <m:rad>
              <m:radPr>
                <m:degHide m:val="1"/>
              </m:radPr>
              <m:deg/>
              <m:e>
                <m:r>
                  <m:t>10</m:t>
                </m:r>
              </m:e>
            </m:rad>
          </m:num>
          <m:den>
            <m:r>
              <m:t>3</m:t>
            </m:r>
          </m:den>
        </m:f>
      </m:oMath>
    </w:p>
    <w:p>
      <w:pPr>
        <w:numPr>
          <w:ilvl w:val="1"/>
          <w:numId w:val="1003"/>
        </w:numPr>
        <w:pStyle w:val="Compact"/>
      </w:pPr>
      <m:oMath>
        <m:rad>
          <m:deg>
            <m:r>
              <m:t>3</m:t>
            </m:r>
          </m:deg>
          <m:e>
            <m:r>
              <m:t>10</m:t>
            </m:r>
          </m:e>
        </m:rad>
      </m:oMath>
    </w:p>
    <w:p>
      <w:pPr>
        <w:numPr>
          <w:ilvl w:val="1"/>
          <w:numId w:val="1003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ad>
          <m:radPr>
            <m:degHide m:val="1"/>
          </m:radPr>
          <m:deg/>
          <m:e>
            <m:r>
              <m:t>10</m:t>
            </m:r>
          </m:e>
        </m:rad>
      </m:oMath>
    </w:p>
    <w:bookmarkEnd w:id="21"/>
    <w:bookmarkEnd w:id="22"/>
    <w:bookmarkStart w:id="24" w:name="florida-in-the-1800s"/>
    <w:p>
      <w:pPr>
        <w:pStyle w:val="Heading3"/>
      </w:pPr>
      <w:r>
        <w:t xml:space="preserve">2 Florida in the 1800’s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In 1840, the population of Florida was about 54,500. Between 1840 and 1860, the population grew exponentially, increasing by about 60% each decade.</w:t>
      </w:r>
    </w:p>
    <w:p>
      <w:pPr>
        <w:numPr>
          <w:ilvl w:val="0"/>
          <w:numId w:val="1004"/>
        </w:numPr>
        <w:pStyle w:val="Compact"/>
      </w:pPr>
      <w:r>
        <w:t xml:space="preserve">Find the population of Florida in 1850 and in 1860 according to this model.</w:t>
      </w:r>
    </w:p>
    <w:p>
      <w:pPr>
        <w:numPr>
          <w:ilvl w:val="0"/>
          <w:numId w:val="1004"/>
        </w:numPr>
        <w:pStyle w:val="Compact"/>
      </w:pPr>
      <w:r>
        <w:t xml:space="preserve">The population is a function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of the number of decades</w:t>
      </w:r>
      <w:r>
        <w:t xml:space="preserve"> </w:t>
      </w:r>
      <m:oMath>
        <m:r>
          <m:t>d</m:t>
        </m:r>
      </m:oMath>
      <w:r>
        <w:t xml:space="preserve"> </w:t>
      </w:r>
      <w:r>
        <w:t xml:space="preserve">after 1840. Write an equation for</w:t>
      </w:r>
      <w:r>
        <w:t xml:space="preserve"> </w:t>
      </w:r>
      <m:oMath>
        <m:r>
          <m:t>f</m:t>
        </m:r>
      </m:oMath>
      <w:r>
        <w:t xml:space="preserve">.</w:t>
      </w:r>
    </w:p>
    <w:p>
      <w:pPr>
        <w:numPr>
          <w:ilvl w:val="0"/>
          <w:numId w:val="1004"/>
        </w:numPr>
        <w:pStyle w:val="Compact"/>
      </w:pPr>
    </w:p>
    <w:p>
      <w:pPr>
        <w:numPr>
          <w:ilvl w:val="1"/>
          <w:numId w:val="1005"/>
        </w:numPr>
        <w:pStyle w:val="Compact"/>
      </w:pPr>
      <w:r>
        <w:t xml:space="preserve">Explain what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0.5</m:t>
            </m:r>
          </m:e>
        </m:d>
      </m:oMath>
      <w:r>
        <w:t xml:space="preserve"> </w:t>
      </w:r>
      <w:r>
        <w:t xml:space="preserve">means in this situation.</w:t>
      </w:r>
    </w:p>
    <w:p>
      <w:pPr>
        <w:numPr>
          <w:ilvl w:val="1"/>
          <w:numId w:val="1005"/>
        </w:numPr>
        <w:pStyle w:val="Compact"/>
      </w:pPr>
      <w:r>
        <w:t xml:space="preserve">Graph your function using graphing technology and estimate the value of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0.5</m:t>
            </m:r>
          </m:e>
        </m:d>
      </m:oMath>
      <w:r>
        <w:t xml:space="preserve">.</w:t>
      </w:r>
    </w:p>
    <w:p>
      <w:pPr>
        <w:numPr>
          <w:ilvl w:val="1"/>
          <w:numId w:val="1005"/>
        </w:numPr>
        <w:pStyle w:val="Compact"/>
      </w:pPr>
      <w:r>
        <w:t xml:space="preserve">Explain why we can find the value of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0.5</m:t>
            </m:r>
          </m:e>
        </m:d>
      </m:oMath>
      <w:r>
        <w:t xml:space="preserve"> </w:t>
      </w:r>
      <w:r>
        <w:t xml:space="preserve">by multiplying 54,500 by</w:t>
      </w:r>
      <w:r>
        <w:t xml:space="preserve"> </w:t>
      </w:r>
      <m:oMath>
        <m:rad>
          <m:radPr>
            <m:degHide m:val="1"/>
          </m:radPr>
          <m:deg/>
          <m:e>
            <m:r>
              <m:t>1.6</m:t>
            </m:r>
          </m:e>
        </m:rad>
      </m:oMath>
      <w:r>
        <w:t xml:space="preserve">. Find that value.</w:t>
      </w:r>
    </w:p>
    <w:p>
      <w:pPr>
        <w:numPr>
          <w:ilvl w:val="0"/>
          <w:numId w:val="1004"/>
        </w:numPr>
        <w:pStyle w:val="Compact"/>
      </w:pPr>
      <w:r>
        <w:t xml:space="preserve">Based on the model, what was the population of Florida in 1858? Show your reasoning.</w:t>
      </w:r>
    </w:p>
    <w:bookmarkEnd w:id="23"/>
    <w:bookmarkEnd w:id="24"/>
    <w:bookmarkStart w:id="36" w:name="disappearing-medicine"/>
    <w:p>
      <w:pPr>
        <w:pStyle w:val="Heading3"/>
      </w:pPr>
      <w:r>
        <w:t xml:space="preserve">3 Disappearing Medicine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The amount of a medicine in the bloodstream of a patient decreases roughly exponentially. Here is a graph representing</w:t>
      </w:r>
      <w:r>
        <w:t xml:space="preserve"> </w:t>
      </w:r>
      <m:oMath>
        <m:r>
          <m:t>f</m:t>
        </m:r>
      </m:oMath>
      <w:r>
        <w:t xml:space="preserve">, an exponential function that models the medicine in the body of a patient,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hours after an injection is given.</w:t>
      </w:r>
    </w:p>
    <w:p>
      <w:pPr>
        <w:pStyle w:val="BodyText"/>
      </w:pPr>
      <w:r>
        <w:drawing>
          <wp:inline>
            <wp:extent cx="2890812" cy="2023110"/>
            <wp:effectExtent b="0" l="0" r="0" t="0"/>
            <wp:docPr descr="Coordinate plane, x, time, hours, y, medicine, milligrams. Curve through points 0 comma 12 and 1 comma point 75." title="" id="26" name="Picture"/>
            <a:graphic>
              <a:graphicData uri="http://schemas.openxmlformats.org/drawingml/2006/picture">
                <pic:pic>
                  <pic:nvPicPr>
                    <pic:cNvPr descr="/app/tmp/embedder-1671002032.8585753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0812" cy="202311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6"/>
        </w:numPr>
        <w:pStyle w:val="Compact"/>
      </w:pPr>
      <w:r>
        <w:t xml:space="preserve">Use the graph to estimate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3</m:t>
                </m:r>
              </m:den>
            </m:f>
          </m:e>
        </m:d>
      </m:oMath>
      <w:r>
        <w:t xml:space="preserve"> </w:t>
      </w:r>
      <w:r>
        <w:t xml:space="preserve">and explain what it tells us in this situation.</w:t>
      </w:r>
    </w:p>
    <w:p>
      <w:pPr>
        <w:numPr>
          <w:ilvl w:val="0"/>
          <w:numId w:val="1006"/>
        </w:numPr>
        <w:pStyle w:val="Compact"/>
      </w:pPr>
      <w:r>
        <w:t xml:space="preserve">After one hour, 0.75 mg of medicine remains in the bloodstream. Find an equation that defines</w:t>
      </w:r>
      <w:r>
        <w:t xml:space="preserve"> </w:t>
      </w:r>
      <m:oMath>
        <m:r>
          <m:t>f</m:t>
        </m:r>
      </m:oMath>
      <w:r>
        <w:t xml:space="preserve">.</w:t>
      </w:r>
    </w:p>
    <w:bookmarkEnd w:id="28"/>
    <w:bookmarkStart w:id="35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2667342" cy="1743913"/>
            <wp:effectExtent b="0" l="0" r="0" t="0"/>
            <wp:docPr descr="Points P  and Q and line on grid.  " title="" id="30" name="Picture"/>
            <a:graphic>
              <a:graphicData uri="http://schemas.openxmlformats.org/drawingml/2006/picture">
                <pic:pic>
                  <pic:nvPicPr>
                    <pic:cNvPr descr="/app/tmp/embedder-1671002032.9281003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342" cy="174391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35"/>
    <w:bookmarkEnd w:id="3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png" /><Relationship Type="http://schemas.openxmlformats.org/officeDocument/2006/relationships/image" Id="rId25" Target="media/rId25.png" /><Relationship Type="http://schemas.openxmlformats.org/officeDocument/2006/relationships/image" Id="rId29" Target="media/rId2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2022-12-14T07:13:53Z</dcterms:created>
  <dcterms:modified xsi:type="dcterms:W3CDTF">2022-12-14T07:13:53Z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vZtjo/x5rqPrJK7OgPtUI8pfds/DSZjy4y7wWUd6IQKZnyb6kPFW/i7ADdDRn3hL87cPSdfDxelmpBUpM3UiXw==</vt:lpwstr>
  </property>
</Properties>
</file>