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1-on-both-of-the-lines"/>
    <w:p>
      <w:pPr>
        <w:pStyle w:val="Heading2"/>
      </w:pPr>
      <w:r>
        <w:t xml:space="preserve">Unit 4 Lesson 11: On Both of the Lines</w:t>
      </w:r>
    </w:p>
    <w:bookmarkEnd w:id="20"/>
    <w:bookmarkStart w:id="25" w:name="X57f371b8949405211b599fd4a2a7d654a977325"/>
    <w:p>
      <w:pPr>
        <w:pStyle w:val="Heading3"/>
      </w:pPr>
      <w:r>
        <w:t xml:space="preserve">1 Notice and Wonder: Bugs Passing in the Night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 </w:t>
      </w:r>
    </w:p>
    <w:p>
      <w:pPr>
        <w:pStyle w:val="BodyText"/>
      </w:pPr>
      <w:r>
        <w:drawing>
          <wp:inline>
            <wp:extent cx="5440527" cy="2192725"/>
            <wp:effectExtent b="0" l="0" r="0" t="0"/>
            <wp:docPr descr="Four blank number lines with a ladybug and ant. " title="" id="22" name="Picture"/>
            <a:graphic>
              <a:graphicData uri="http://schemas.openxmlformats.org/drawingml/2006/picture">
                <pic:pic>
                  <pic:nvPicPr>
                    <pic:cNvPr descr="/app/tmp/embedder-1671034234.7443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21927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bugs-passing-in-the-night-continued"/>
    <w:p>
      <w:pPr>
        <w:pStyle w:val="Heading3"/>
      </w:pPr>
      <w:r>
        <w:t xml:space="preserve">2 Bugs Passing in the Night, Continued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different ant and ladybug are a certain distance apart, and they start walking toward each other. The graph shows the ladybug’s distance from its starting point over time and the labeled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 </w:t>
      </w:r>
      <w:r>
        <w:t xml:space="preserve">indicates when the ant and the ladybug pass each other.</w:t>
      </w:r>
    </w:p>
    <w:p>
      <w:pPr>
        <w:pStyle w:val="BodyText"/>
      </w:pPr>
      <w:r>
        <w:drawing>
          <wp:inline>
            <wp:extent cx="3345664" cy="4012350"/>
            <wp:effectExtent b="0" l="0" r="0" t="0"/>
            <wp:docPr descr="Graph of a line." title="" id="27" name="Picture"/>
            <a:graphic>
              <a:graphicData uri="http://schemas.openxmlformats.org/drawingml/2006/picture">
                <pic:pic>
                  <pic:nvPicPr>
                    <pic:cNvPr descr="/app/tmp/embedder-1671034234.780695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664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ant is walking 2 centimeters per second.</w:t>
      </w:r>
    </w:p>
    <w:p>
      <w:pPr>
        <w:numPr>
          <w:ilvl w:val="0"/>
          <w:numId w:val="1001"/>
        </w:numPr>
        <w:pStyle w:val="Compact"/>
      </w:pPr>
      <w:r>
        <w:t xml:space="preserve">Write an equation representing the relationship between the ant’s distance from the ladybug’s starting point and the amount of time that has passed.</w:t>
      </w:r>
    </w:p>
    <w:p>
      <w:pPr>
        <w:numPr>
          <w:ilvl w:val="0"/>
          <w:numId w:val="1001"/>
        </w:numPr>
        <w:pStyle w:val="Compact"/>
      </w:pPr>
      <w:r>
        <w:t xml:space="preserve">If you haven’t already, draw the graph of your equation on the same coordinate plane.</w:t>
      </w:r>
    </w:p>
    <w:bookmarkEnd w:id="29"/>
    <w:bookmarkEnd w:id="30"/>
    <w:bookmarkStart w:id="38" w:name="a-close-race"/>
    <w:p>
      <w:pPr>
        <w:pStyle w:val="Heading3"/>
      </w:pPr>
      <w:r>
        <w:t xml:space="preserve">3 A Close Race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and Jada were racing 100 meters on their bikes. Both racers started at the same time and rode at constant speed. Here is a table that gives information about Jada’s bike race: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 from start (seconds)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distance from start (meters)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Graph the relationship between distance and time for Jada’s bike race. Make sure to label and scale the axes appropriately.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2136" cy="5042961"/>
            <wp:effectExtent b="0" l="0" r="0" t="0"/>
            <wp:docPr descr="An x y plane with grid and no labels. Graph includes the area to the right and abvoe the origin. " title="" id="32" name="Picture"/>
            <a:graphic>
              <a:graphicData uri="http://schemas.openxmlformats.org/drawingml/2006/picture">
                <pic:pic>
                  <pic:nvPicPr>
                    <pic:cNvPr descr="/app/tmp/embedder-1671034234.841773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5042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Elena traveled the entire race at a steady 6 meters per second. On the same set of axes, graph the relationship between distance and time for Elena’s bike race.</w:t>
      </w:r>
    </w:p>
    <w:p>
      <w:pPr>
        <w:numPr>
          <w:ilvl w:val="0"/>
          <w:numId w:val="1002"/>
        </w:numPr>
        <w:pStyle w:val="Compact"/>
      </w:pPr>
      <w:r>
        <w:t xml:space="preserve">Who won the race?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2022-12-14T16:10:35Z</dcterms:created>
  <dcterms:modified xsi:type="dcterms:W3CDTF">2022-12-14T16:10:35Z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NOaiS9eeyqBnZ/4Oij2x2v0nH1DL1oLgHDlwKnEihIIQ4ucSuxYy/aKDXRDbWZ2yxM9m1t9c3/uZs5VaBS2H3w==</vt:lpwstr>
  </property>
</Properties>
</file>