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08d0fc77ab14ee7cca112b38c999ae76b39d0"/>
    <w:p>
      <w:pPr>
        <w:pStyle w:val="Heading2"/>
      </w:pPr>
      <w:r>
        <w:t xml:space="preserve">Lesson 5: Percent Increase and Decrease with Equations</w:t>
      </w:r>
    </w:p>
    <w:bookmarkEnd w:id="20"/>
    <w:p>
      <w:pPr>
        <w:pStyle w:val="FirstParagraph"/>
      </w:pPr>
      <w:r>
        <w:t xml:space="preserve">Let’s use equations to represent increases and decreases.</w:t>
      </w:r>
    </w:p>
    <w:bookmarkStart w:id="21" w:name="number-talk-from-100-to-106"/>
    <w:p>
      <w:pPr>
        <w:pStyle w:val="Heading3"/>
      </w:pPr>
      <w:r>
        <w:t xml:space="preserve">5.1: Number Talk: From 100 to 106</w:t>
      </w:r>
    </w:p>
    <w:p>
      <w:pPr>
        <w:pStyle w:val="FirstParagraph"/>
      </w:pPr>
      <w:r>
        <w:t xml:space="preserve">How do you get from one number to the next using multiplication or division?</w:t>
      </w:r>
    </w:p>
    <w:p>
      <w:pPr>
        <w:pStyle w:val="BodyText"/>
      </w:pPr>
      <w:r>
        <w:t xml:space="preserve">From 100 to 106</w:t>
      </w:r>
    </w:p>
    <w:p>
      <w:pPr>
        <w:pStyle w:val="BodyText"/>
      </w:pPr>
      <w:r>
        <w:t xml:space="preserve">From 100 to 90</w:t>
      </w:r>
    </w:p>
    <w:p>
      <w:pPr>
        <w:pStyle w:val="BodyText"/>
      </w:pPr>
      <w:r>
        <w:t xml:space="preserve">From 90 to 100</w:t>
      </w:r>
    </w:p>
    <w:p>
      <w:pPr>
        <w:pStyle w:val="BodyText"/>
      </w:pPr>
      <w:r>
        <w:t xml:space="preserve">From 106 to 100</w:t>
      </w:r>
    </w:p>
    <w:bookmarkEnd w:id="21"/>
    <w:bookmarkStart w:id="28" w:name="interest-and-depreciation"/>
    <w:p>
      <w:pPr>
        <w:pStyle w:val="Heading3"/>
      </w:pPr>
      <w:r>
        <w:t xml:space="preserve">5.2: Interest and Depreciation</w:t>
      </w:r>
    </w:p>
    <w:p>
      <w:pPr>
        <w:numPr>
          <w:ilvl w:val="0"/>
          <w:numId w:val="1001"/>
        </w:numPr>
        <w:pStyle w:val="Compact"/>
      </w:pPr>
      <w:r>
        <w:t xml:space="preserve">Money in a particular savings account increases by about 6% after a year. How much money will be in the account after one year if the initial amount is</w:t>
      </w:r>
      <w:r>
        <w:t xml:space="preserve"> </w:t>
      </w:r>
      <w:r>
        <w:t xml:space="preserve">$</w:t>
      </w:r>
      <w:r>
        <w:t xml:space="preserve">100?</w:t>
      </w:r>
      <w:r>
        <w:t xml:space="preserve"> </w:t>
      </w:r>
      <w:r>
        <w:t xml:space="preserve">$</w:t>
      </w:r>
      <w:r>
        <w:t xml:space="preserve">50?</w:t>
      </w:r>
      <w:r>
        <w:t xml:space="preserve"> </w:t>
      </w:r>
      <w:r>
        <w:t xml:space="preserve">$</w:t>
      </w:r>
      <w:r>
        <w:t xml:space="preserve">200?</w:t>
      </w:r>
      <w:r>
        <w:t xml:space="preserve"> </w:t>
      </w:r>
      <w:r>
        <w:t xml:space="preserve">$</w:t>
      </w:r>
      <w:r>
        <w:t xml:space="preserve">125?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dollars? If you get stuck, consider using diagrams or a table to organize your work.</w:t>
      </w:r>
    </w:p>
    <w:p>
      <w:pPr>
        <w:numPr>
          <w:ilvl w:val="0"/>
          <w:numId w:val="1001"/>
        </w:numPr>
      </w:pPr>
      <w:r>
        <w:t xml:space="preserve">The value of a new car decreases by about 15% in the first year. How much will a car be worth after one year if its initial value was</w:t>
      </w:r>
      <w:r>
        <w:t xml:space="preserve"> </w:t>
      </w:r>
      <w:r>
        <w:t xml:space="preserve">$</w:t>
      </w:r>
      <w:r>
        <w:t xml:space="preserve">1,000?</w:t>
      </w:r>
      <w:r>
        <w:t xml:space="preserve"> </w:t>
      </w:r>
      <w:r>
        <w:t xml:space="preserve">$</w:t>
      </w:r>
      <w:r>
        <w:t xml:space="preserve">5,000?</w:t>
      </w:r>
      <w:r>
        <w:t xml:space="preserve"> </w:t>
      </w:r>
      <w:r>
        <w:t xml:space="preserve">$</w:t>
      </w:r>
      <w:r>
        <w:t xml:space="preserve">5,020?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dollars? If you get stuck, consider using diagrams or a table to organize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82988"/>
            <wp:effectExtent b="0" l="0" r="0" t="0"/>
            <wp:docPr descr="Image of a brand new red car." title="" id="23" name="Picture"/>
            <a:graphic>
              <a:graphicData uri="http://schemas.openxmlformats.org/drawingml/2006/picture">
                <pic:pic>
                  <pic:nvPicPr>
                    <pic:cNvPr descr="/app/tmp/embedder-1671076163.4559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2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95750"/>
            <wp:effectExtent b="0" l="0" r="0" t="0"/>
            <wp:docPr descr="Image of a damaged car." title="" id="26" name="Picture"/>
            <a:graphic>
              <a:graphicData uri="http://schemas.openxmlformats.org/drawingml/2006/picture">
                <pic:pic>
                  <pic:nvPicPr>
                    <pic:cNvPr descr="/app/tmp/embedder-1671076163.57200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5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0" w:name="matching-equations"/>
    <w:p>
      <w:pPr>
        <w:pStyle w:val="Heading3"/>
      </w:pPr>
      <w:r>
        <w:t xml:space="preserve">5.3: Matching Equations</w:t>
      </w:r>
    </w:p>
    <w:p>
      <w:pPr>
        <w:pStyle w:val="FirstParagraph"/>
      </w:pPr>
      <w:r>
        <w:t xml:space="preserve">Match an equation to each of these situations. Be prepared to share your reasoning.</w:t>
      </w:r>
    </w:p>
    <w:p>
      <w:pPr>
        <w:numPr>
          <w:ilvl w:val="0"/>
          <w:numId w:val="1002"/>
        </w:numPr>
        <w:pStyle w:val="Compact"/>
      </w:pPr>
      <w:r>
        <w:t xml:space="preserve">The water level in a reservoir is now 52 meters. If this was a 23% increase, what was the initial depth?</w:t>
      </w:r>
    </w:p>
    <w:p>
      <w:pPr>
        <w:numPr>
          <w:ilvl w:val="0"/>
          <w:numId w:val="1002"/>
        </w:numPr>
        <w:pStyle w:val="Compact"/>
      </w:pPr>
      <w:r>
        <w:t xml:space="preserve">The snow is now 52 inches deep. If this was a 77% decrease, what was the initial depth?</w:t>
      </w:r>
    </w:p>
    <w:p>
      <w:pPr>
        <w:pStyle w:val="FirstParagraph"/>
      </w:pPr>
      <m:oMath>
        <m:r>
          <m:t>0.23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0.77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1.23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1.77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w:r>
        <w:t xml:space="preserve"> 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An astronaut was exploring the moon of a distant planet, and found some glowing goo at the bottom of a very deep crater. She brought a 10-gram sample of the goo to her laboratory. She found that when the goo was exposed to light, the total amount of goo increased by 100% every hour.</w:t>
      </w:r>
    </w:p>
    <w:p>
      <w:pPr>
        <w:numPr>
          <w:ilvl w:val="0"/>
          <w:numId w:val="1003"/>
        </w:numPr>
        <w:pStyle w:val="Compact"/>
      </w:pPr>
      <w:r>
        <w:t xml:space="preserve">How much goo will she have after 1 hour? After 2 hours? After 3 hours?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hours?</w:t>
      </w:r>
    </w:p>
    <w:p>
      <w:pPr>
        <w:numPr>
          <w:ilvl w:val="0"/>
          <w:numId w:val="1003"/>
        </w:numPr>
        <w:pStyle w:val="Compact"/>
      </w:pPr>
      <w:r>
        <w:t xml:space="preserve">When she put the goo in the dark, it shrank by 75% every hour. How many hours will it take for the goo that was exposed to light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hours to return to the original size?</w:t>
      </w:r>
    </w:p>
    <w:bookmarkEnd w:id="29"/>
    <w:bookmarkEnd w:id="30"/>
    <w:bookmarkStart w:id="31" w:name="Xc1de106296e67dd1c9124ebcadc07bf9fea191a"/>
    <w:p>
      <w:pPr>
        <w:pStyle w:val="Heading3"/>
      </w:pPr>
      <w:r>
        <w:t xml:space="preserve">5.4: Representing Percent Increase and Decrease: Equations</w:t>
      </w:r>
    </w:p>
    <w:p>
      <w:pPr>
        <w:numPr>
          <w:ilvl w:val="0"/>
          <w:numId w:val="1004"/>
        </w:numPr>
      </w:pPr>
      <w:r>
        <w:t xml:space="preserve">The gas tank in dad’s car holds 12 gallons. The gas tank in mom’s truck holds 50% more than that. How much gas does the truck’s tank hold? Explain why this situation can be represented by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r>
          <m:t>12</m:t>
        </m:r>
        <m:r>
          <m:rPr>
            <m:sty m:val="p"/>
          </m:rPr>
          <m:t>=</m:t>
        </m:r>
        <m:r>
          <m:t>t</m:t>
        </m:r>
      </m:oMath>
      <w:r>
        <w:t xml:space="preserve">. Make sure that you explain what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represents.</w:t>
      </w:r>
    </w:p>
    <w:p>
      <w:pPr>
        <w:numPr>
          <w:ilvl w:val="0"/>
          <w:numId w:val="1004"/>
        </w:numPr>
      </w:pPr>
      <w:r>
        <w:t xml:space="preserve">Write an equation to represent each of the following situations.</w:t>
      </w:r>
    </w:p>
    <w:p>
      <w:pPr>
        <w:numPr>
          <w:ilvl w:val="1"/>
          <w:numId w:val="1005"/>
        </w:numPr>
        <w:pStyle w:val="Compact"/>
      </w:pPr>
      <w:r>
        <w:t xml:space="preserve">A movie theater decreased the size of its popcorn bags by 20%. If the old bags held 15 cups of popcorn, how much do the new bags hold?</w:t>
      </w:r>
    </w:p>
    <w:p>
      <w:pPr>
        <w:numPr>
          <w:ilvl w:val="1"/>
          <w:numId w:val="1005"/>
        </w:numPr>
        <w:pStyle w:val="Compact"/>
      </w:pPr>
      <w:r>
        <w:t xml:space="preserve">After a 25% discount, the price of a T-shirt was</w:t>
      </w:r>
      <w:r>
        <w:t xml:space="preserve"> </w:t>
      </w:r>
      <w:r>
        <w:t xml:space="preserve">$</w:t>
      </w:r>
      <w:r>
        <w:t xml:space="preserve">12. What was the price before the discount?</w:t>
      </w:r>
    </w:p>
    <w:p>
      <w:pPr>
        <w:numPr>
          <w:ilvl w:val="1"/>
          <w:numId w:val="1005"/>
        </w:numPr>
        <w:pStyle w:val="Compact"/>
      </w:pPr>
      <w:r>
        <w:t xml:space="preserve">Compared to last year, the population of Boom Town has increased by 25%.The population is now 6,600. What was the population last year?</w:t>
      </w:r>
    </w:p>
    <w:bookmarkEnd w:id="31"/>
    <w:bookmarkStart w:id="41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We can use equations to express percent increase and percent decrease. For example, if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15% more than</w:t>
      </w:r>
      <w:r>
        <w:t xml:space="preserve"> </w:t>
      </w:r>
      <m:oMath>
        <m:r>
          <m:t>x</m:t>
        </m:r>
      </m:oMath>
      <w:r>
        <w:t xml:space="preserve">,</w:t>
      </w:r>
    </w:p>
    <w:p>
      <w:pPr>
        <w:pStyle w:val="BodyText"/>
      </w:pPr>
      <w:r>
        <w:drawing>
          <wp:inline>
            <wp:extent cx="2302820" cy="1009204"/>
            <wp:effectExtent b="0" l="0" r="0" t="0"/>
            <wp:docPr descr="Tape diagram, entire length labeled 1.15x. Blue shaded portion labeled x. White portion labeled 0.15x." title="" id="33" name="Picture"/>
            <a:graphic>
              <a:graphicData uri="http://schemas.openxmlformats.org/drawingml/2006/picture">
                <pic:pic>
                  <pic:nvPicPr>
                    <pic:cNvPr descr="/app/tmp/embedder-1671076163.74195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100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this using any of these equations: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0.15</m:t>
        </m:r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0.15</m:t>
            </m:r>
          </m:e>
        </m:d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1.15</m:t>
        </m:r>
        <m:r>
          <m:t>x</m:t>
        </m:r>
      </m:oMath>
    </w:p>
    <w:p>
      <w:pPr>
        <w:pStyle w:val="BodyText"/>
      </w:pPr>
      <w:r>
        <w:t xml:space="preserve">So if someone makes an investment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dollars, and its value increases by 15% to</w:t>
      </w:r>
      <w:r>
        <w:t xml:space="preserve"> </w:t>
      </w:r>
      <w:r>
        <w:t xml:space="preserve">$</w:t>
      </w:r>
      <w:r>
        <w:t xml:space="preserve">1250, then we can write and solve the equation</w:t>
      </w:r>
      <w:r>
        <w:t xml:space="preserve"> </w:t>
      </w:r>
      <m:oMath>
        <m:r>
          <m:t>1.15</m:t>
        </m:r>
        <m:r>
          <m:t>x</m:t>
        </m:r>
        <m:r>
          <m:rPr>
            <m:sty m:val="p"/>
          </m:rPr>
          <m:t>=</m:t>
        </m:r>
        <m:r>
          <m:t>1250</m:t>
        </m:r>
      </m:oMath>
      <w:r>
        <w:t xml:space="preserve"> </w:t>
      </w:r>
      <w:r>
        <w:t xml:space="preserve">to find the value of the initial investment.</w:t>
      </w:r>
    </w:p>
    <w:p>
      <w:pPr>
        <w:pStyle w:val="BodyText"/>
      </w:pPr>
      <w:r>
        <w:t xml:space="preserve">Here is another example: 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7% less than</w:t>
      </w:r>
      <w:r>
        <w:t xml:space="preserve"> </w:t>
      </w:r>
      <m:oMath>
        <m:r>
          <m:t>b</m:t>
        </m:r>
      </m:oMath>
      <w:r>
        <w:t xml:space="preserve">,</w:t>
      </w:r>
    </w:p>
    <w:p>
      <w:pPr>
        <w:pStyle w:val="BodyText"/>
      </w:pPr>
      <w:r>
        <w:drawing>
          <wp:inline>
            <wp:extent cx="2422089" cy="1033669"/>
            <wp:effectExtent b="0" l="0" r="0" t="0"/>
            <wp:docPr descr="Tape diagram, b labels the entire tape. Blue shaded portion, labeled 0.93b. White portion, labeled 0.07b." title="" id="36" name="Picture"/>
            <a:graphic>
              <a:graphicData uri="http://schemas.openxmlformats.org/drawingml/2006/picture">
                <pic:pic>
                  <pic:nvPicPr>
                    <pic:cNvPr descr="/app/tmp/embedder-1671076163.76713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89" cy="1033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this using any of these equations: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−</m:t>
        </m:r>
        <m:r>
          <m:t>0.07</m:t>
        </m:r>
        <m:r>
          <m:t>b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0.07</m:t>
            </m:r>
          </m:e>
        </m:d>
        <m:r>
          <m:t>b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0.93</m:t>
        </m:r>
        <m:r>
          <m:t>b</m:t>
        </m:r>
      </m:oMath>
    </w:p>
    <w:p>
      <w:pPr>
        <w:pStyle w:val="BodyText"/>
      </w:pPr>
      <w:r>
        <w:t xml:space="preserve">So if the amount of water in a tank decreased 7% from its starting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 its ending value of 348 gallons, then you can write</w:t>
      </w:r>
      <w:r>
        <w:t xml:space="preserve"> </w:t>
      </w:r>
      <m:oMath>
        <m:r>
          <m:t>0.93</m:t>
        </m:r>
        <m:r>
          <m:t>b</m:t>
        </m:r>
        <m:r>
          <m:rPr>
            <m:sty m:val="p"/>
          </m:rPr>
          <m:t>=</m:t>
        </m:r>
        <m:r>
          <m:t>348</m:t>
        </m:r>
      </m:oMath>
      <w:r>
        <w:t xml:space="preserve">.</w:t>
      </w:r>
    </w:p>
    <w:p>
      <w:pPr>
        <w:pStyle w:val="BodyText"/>
      </w:pPr>
      <w:r>
        <w:t xml:space="preserve">Often, an equation is the most efficient way to solve a problem involving percent increase or percent decrease.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2022-12-15T03:49:24Z</dcterms:created>
  <dcterms:modified xsi:type="dcterms:W3CDTF">2022-12-15T03:49:24Z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lvQcG3ohwRqLxe++GCGVZRxLiullcBRY51stXMTy+E11uuZcFgJOzoNWRTPJJxSgIHvCRTjpbI/yR+u7U5+u5Q==</vt:lpwstr>
  </property>
</Properties>
</file>