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subtraction-algorithms-part-3"/>
    <w:p>
      <w:pPr>
        <w:pStyle w:val="Heading1"/>
      </w:pPr>
      <w:r>
        <w:t xml:space="preserve">Lesson 10: Subtraction Algorithms (Part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subtraction algorithms to one another using place value understanding.</w:t>
      </w:r>
    </w:p>
    <w:p>
      <w:pPr>
        <w:numPr>
          <w:ilvl w:val="0"/>
          <w:numId w:val="1001"/>
        </w:numPr>
        <w:pStyle w:val="Compact"/>
      </w:pPr>
      <w:r>
        <w:t xml:space="preserve">Subtract numbers within 1,000 using another algorithm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another algorithm to subtract.</w:t>
      </w:r>
    </w:p>
    <w:bookmarkEnd w:id="25"/>
    <w:bookmarkStart w:id="26" w:name="lesson-purpose"/>
    <w:p>
      <w:pPr>
        <w:pStyle w:val="Heading3"/>
      </w:pPr>
      <w:r>
        <w:t xml:space="preserve">Lesson Purpose</w:t>
      </w:r>
    </w:p>
    <w:p>
      <w:pPr>
        <w:pStyle w:val="FirstParagraph"/>
      </w:pPr>
      <w:r>
        <w:t xml:space="preserve">The purpose of this lesson is for students to use a subtraction algorithm that records a single digit for the difference between the numbers in each place value position and a condensed notation for a decomposed hundred or ten.</w:t>
      </w:r>
    </w:p>
    <w:p>
      <w:pPr>
        <w:pStyle w:val="BodyText"/>
      </w:pPr>
      <w:r>
        <w:t xml:space="preserve">In this lesson, students continue to learn how to use algorithms to subtract within 1,000. The new algorithm in this lesson draws attention to how place value can be used to record less digits in each place value position. This condensed notation also changes the steps of the algorithm because students don't write the numbers in expanded form to start or add up the partial differences at the end.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Warm-up</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these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the Method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5" w:name="student-facing-task-statement"/>
    <w:p>
      <w:pPr>
        <w:pStyle w:val="Heading3"/>
      </w:pPr>
      <w:r>
        <w:t xml:space="preserve">Student-facing Task Statement</w:t>
      </w:r>
    </w:p>
    <w:p>
      <w:pPr>
        <w:pStyle w:val="FirstParagraph"/>
      </w:pPr>
      <w:r>
        <w:t xml:space="preserve">Use an algorithm of your choice to find the value of</w:t>
      </w:r>
      <w:r>
        <w:t xml:space="preserve"> </w:t>
      </w:r>
      <m:oMath>
        <m:r>
          <m:t>419</m:t>
        </m:r>
        <m:r>
          <m:rPr>
            <m:sty m:val="p"/>
          </m:rPr>
          <m:t>−</m:t>
        </m:r>
        <m:r>
          <m:t>267</m:t>
        </m:r>
      </m:oMath>
      <w:r>
        <w:t xml:space="preserve">.</w:t>
      </w:r>
    </w:p>
    <w:bookmarkEnd w:id="45"/>
    <w:bookmarkStart w:id="46" w:name="student-responses"/>
    <w:p>
      <w:pPr>
        <w:pStyle w:val="Heading3"/>
      </w:pPr>
      <w:r>
        <w:t xml:space="preserve">Student Responses</w:t>
      </w:r>
    </w:p>
    <w:p>
      <w:pPr>
        <w:pStyle w:val="FirstParagraph"/>
      </w:pPr>
      <w:r>
        <w:t xml:space="preserve">152. Students can use either of the subtraction algorithms learned so far.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2022-12-14T10:12:56Z</dcterms:created>
  <dcterms:modified xsi:type="dcterms:W3CDTF">2022-12-14T10:12:56Z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cG2fwgKhPTKvWO38/Le0bxD4JeOYhcfR/+2Gna9myGdUadqbbinFb2q8TuKt05gHKRBcZYwPmsp6Z2Pt22nLOg==</vt:lpwstr>
  </property>
</Properties>
</file>