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practice-problems"/>
    <w:p>
      <w:pPr>
        <w:pStyle w:val="Heading3"/>
      </w:pPr>
      <w:r>
        <w:t xml:space="preserve">Lesson 8 Practice Problems</w:t>
      </w:r>
    </w:p>
    <w:bookmarkEnd w:id="20"/>
    <w:p>
      <w:pPr>
        <w:numPr>
          <w:ilvl w:val="0"/>
          <w:numId w:val="1001"/>
        </w:numPr>
      </w:pPr>
      <w:r>
        <w:t xml:space="preserve">Draw a diagram to show that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  <w:r>
        <w:t xml:space="preserve"> </w:t>
      </w:r>
      <w:r>
        <w:t xml:space="preserve">is equivalent to</w:t>
      </w:r>
      <w:r>
        <w:t xml:space="preserve"> </w:t>
      </w:r>
      <m:oMath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11</m:t>
        </m:r>
        <m:r>
          <m:t>x</m:t>
        </m:r>
        <m:r>
          <m:rPr>
            <m:sty m:val="p"/>
          </m:rPr>
          <m:t>+</m:t>
        </m:r>
        <m:r>
          <m:t>15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Match each quadratic expression that is written as a product with an equivalent expression that is expanded.</w:t>
      </w:r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6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8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8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6</m:t>
            </m:r>
          </m:e>
        </m:d>
      </m:oMath>
    </w:p>
    <w:p>
      <w:pPr>
        <w:numPr>
          <w:ilvl w:val="1"/>
          <w:numId w:val="1003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12</m:t>
        </m:r>
        <m:r>
          <m:t>x</m:t>
        </m:r>
        <m:r>
          <m:rPr>
            <m:sty m:val="p"/>
          </m:rPr>
          <m:t>+</m:t>
        </m:r>
        <m:r>
          <m:t>32</m:t>
        </m:r>
      </m:oMath>
    </w:p>
    <w:p>
      <w:pPr>
        <w:numPr>
          <w:ilvl w:val="1"/>
          <w:numId w:val="1003"/>
        </w:numPr>
      </w:pPr>
      <m:oMath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10</m:t>
        </m:r>
        <m:r>
          <m:t>x</m:t>
        </m:r>
        <m:r>
          <m:rPr>
            <m:sty m:val="p"/>
          </m:rPr>
          <m:t>+</m:t>
        </m:r>
        <m:r>
          <m:t>12</m:t>
        </m:r>
      </m:oMath>
    </w:p>
    <w:p>
      <w:pPr>
        <w:numPr>
          <w:ilvl w:val="1"/>
          <w:numId w:val="1003"/>
        </w:numPr>
      </w:pPr>
      <m:oMath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12</m:t>
        </m:r>
        <m:r>
          <m:t>x</m:t>
        </m:r>
        <m:r>
          <m:rPr>
            <m:sty m:val="p"/>
          </m:rPr>
          <m:t>+</m:t>
        </m:r>
        <m:r>
          <m:t>16</m:t>
        </m:r>
      </m:oMath>
    </w:p>
    <w:p>
      <w:pPr>
        <w:numPr>
          <w:ilvl w:val="1"/>
          <w:numId w:val="1003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8</m:t>
        </m:r>
        <m:r>
          <m:t>x</m:t>
        </m:r>
        <m:r>
          <m:rPr>
            <m:sty m:val="p"/>
          </m:rPr>
          <m:t>+</m:t>
        </m:r>
        <m:r>
          <m:t>12</m:t>
        </m:r>
      </m:oMath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expressions that are equivalent to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  <m:r>
          <m:t>x</m:t>
        </m:r>
      </m:oMath>
      <w:r>
        <w:t xml:space="preserve">.</w:t>
      </w:r>
    </w:p>
    <w:p>
      <w:pPr>
        <w:numPr>
          <w:ilvl w:val="1"/>
          <w:numId w:val="1004"/>
        </w:numPr>
      </w:pPr>
      <m:oMath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</w:p>
    <w:p>
      <w:pPr>
        <w:numPr>
          <w:ilvl w:val="1"/>
          <w:numId w:val="1004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1"/>
          <w:numId w:val="1004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x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</w:p>
    <w:p>
      <w:pPr>
        <w:numPr>
          <w:ilvl w:val="1"/>
          <w:numId w:val="1004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</m:oMath>
    </w:p>
    <w:p>
      <w:pPr>
        <w:numPr>
          <w:ilvl w:val="1"/>
          <w:numId w:val="1004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  <m:r>
          <m:t>x</m:t>
        </m:r>
      </m:oMath>
    </w:p>
    <w:p>
      <w:pPr>
        <w:numPr>
          <w:ilvl w:val="0"/>
          <w:numId w:val="1001"/>
        </w:numPr>
      </w:pPr>
      <w:r>
        <w:t xml:space="preserve">Tyler drew a diagram to expand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Explain Tyler’s mistake.</w:t>
      </w:r>
    </w:p>
    <w:p>
      <w:pPr>
        <w:numPr>
          <w:ilvl w:val="1"/>
          <w:numId w:val="1005"/>
        </w:numPr>
        <w:pStyle w:val="Compact"/>
      </w:pPr>
      <w:r>
        <w:t xml:space="preserve">What is the correct expanded form of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23160" cy="1600200"/>
            <wp:effectExtent b="0" l="0" r="0" t="0"/>
            <wp:docPr descr="Rectangle partitioned into 4 smaller rectangles. The top is labeled 2 x and 3. The side is labeled x and 5. Inside, the top row contains 2 x squared and 3 x. The bottom row contains 7 x and 8." title="" id="22" name="Picture"/>
            <a:graphic>
              <a:graphicData uri="http://schemas.openxmlformats.org/drawingml/2006/picture">
                <pic:pic>
                  <pic:nvPicPr>
                    <pic:cNvPr descr="/app/tmp/embedder-1670994194.509071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Explain why the values of the exponential expression</w:t>
      </w:r>
      <w:r>
        <w:t xml:space="preserve"> </w:t>
      </w:r>
      <m:oMath>
        <m:sSup>
          <m:e>
            <m:r>
              <m:t>3</m:t>
            </m:r>
          </m:e>
          <m:sup>
            <m:r>
              <m:t>x</m:t>
            </m:r>
          </m:sup>
        </m:sSup>
      </m:oMath>
      <w:r>
        <w:t xml:space="preserve"> </w:t>
      </w:r>
      <w:r>
        <w:t xml:space="preserve">will eventually overtake the values of the quadratic expression</w:t>
      </w:r>
      <w:r>
        <w:t xml:space="preserve"> </w:t>
      </w:r>
      <m:oMath>
        <m:r>
          <m:t>10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6, Lesson 4.)</w:t>
      </w:r>
    </w:p>
    <w:p>
      <w:pPr>
        <w:numPr>
          <w:ilvl w:val="0"/>
          <w:numId w:val="1001"/>
        </w:numPr>
      </w:pPr>
      <w:r>
        <w:t xml:space="preserve">A baseball travels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meters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seconds after being dropped from the top of a building. The distance traveled by the baseball can be modeled by the equation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r>
          <m:t>5</m:t>
        </m:r>
        <m:sSup>
          <m:e>
            <m:r>
              <m:t>t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Which graph could represent this situation? Explain how you know.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6913" cy="2048751"/>
            <wp:effectExtent b="0" l="0" r="0" t="0"/>
            <wp:docPr descr="Line on grid. Horizontal axis, time in seconds, 0 to 4. Vertical axis, distance traveled in meters, 0 to 30. Line starts at origin, increases up and right. Passes through 1 comma 1 and 2 comma 10." title="" id="25" name="Picture"/>
            <a:graphic>
              <a:graphicData uri="http://schemas.openxmlformats.org/drawingml/2006/picture">
                <pic:pic>
                  <pic:nvPicPr>
                    <pic:cNvPr descr="/app/tmp/embedder-1670994194.570745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913" cy="20487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B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6913" cy="2048751"/>
            <wp:effectExtent b="0" l="0" r="0" t="0"/>
            <wp:docPr descr="Curve on grid. Horizontal axis, time in seconds, 0 to 4. Vertical axis, distance traveled in meters, 0 to 30. Curve starts at origin, increases up and right. Passes through 1 comma 5 and 2 comma 20." title="" id="28" name="Picture"/>
            <a:graphic>
              <a:graphicData uri="http://schemas.openxmlformats.org/drawingml/2006/picture">
                <pic:pic>
                  <pic:nvPicPr>
                    <pic:cNvPr descr="/app/tmp/embedder-1670994194.650113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913" cy="20487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6, Lesson 5.)</w:t>
      </w:r>
    </w:p>
    <w:p>
      <w:pPr>
        <w:numPr>
          <w:ilvl w:val="0"/>
          <w:numId w:val="1001"/>
        </w:numPr>
      </w:pPr>
      <w:r>
        <w:t xml:space="preserve">Consider a function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defined by </w:t>
      </w:r>
      <m:oMath>
        <m:r>
          <m:t>q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. Explain why negative values are not included in the range of</w:t>
      </w:r>
      <w:r>
        <w:t xml:space="preserve"> </w:t>
      </w:r>
      <m:oMath>
        <m:r>
          <m:t>q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4, Lesson 10.)</w:t>
      </w:r>
    </w:p>
    <w:p>
      <w:pPr>
        <w:numPr>
          <w:ilvl w:val="0"/>
          <w:numId w:val="1001"/>
        </w:numPr>
      </w:pPr>
      <w:r>
        <w:t xml:space="preserve">Based on past concerts, a band predicts selling</w:t>
      </w:r>
      <w:r>
        <w:t xml:space="preserve"> </w:t>
      </w:r>
      <m:oMath>
        <m:r>
          <m:t>600</m:t>
        </m:r>
        <m:r>
          <m:rPr>
            <m:sty m:val="p"/>
          </m:rPr>
          <m:t>−</m:t>
        </m:r>
        <m:r>
          <m:t>10</m:t>
        </m:r>
        <m:r>
          <m:t>p</m:t>
        </m:r>
      </m:oMath>
      <w:r>
        <w:t xml:space="preserve"> </w:t>
      </w:r>
      <w:r>
        <w:t xml:space="preserve">concert tickets when each ticket is sold at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dollars.</w:t>
      </w:r>
    </w:p>
    <w:p>
      <w:pPr>
        <w:numPr>
          <w:ilvl w:val="1"/>
          <w:numId w:val="1006"/>
        </w:numPr>
        <w:pStyle w:val="Compact"/>
      </w:pPr>
      <w:r>
        <w:t xml:space="preserve">Complete the table to find out how many concert tickets the band expects to sell and what revenues it expects to receive at the given ticket prices.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ticket price (dollars)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number of tickets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revenue (dollars) 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50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60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p</m:t>
              </m:r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6"/>
        </w:numPr>
        <w:pStyle w:val="Compact"/>
      </w:pPr>
      <w:r>
        <w:t xml:space="preserve">In this model, at what ticket prices will the band earn no revenue at all?</w:t>
      </w:r>
    </w:p>
    <w:p>
      <w:pPr>
        <w:numPr>
          <w:ilvl w:val="1"/>
          <w:numId w:val="1006"/>
        </w:numPr>
        <w:pStyle w:val="Compact"/>
      </w:pPr>
      <w:r>
        <w:t xml:space="preserve">At what ticket prices should the band sell the tickets if it must earn at least 8,000 dollars in revenue to break even (to not lose money) on a given concert. Explain how you know.</w:t>
      </w:r>
    </w:p>
    <w:p>
      <w:pPr>
        <w:numPr>
          <w:ilvl w:val="0"/>
          <w:numId w:val="1000"/>
        </w:numPr>
      </w:pPr>
      <w:r>
        <w:t xml:space="preserve">(From Unit 6, Lesson 7.)</w:t>
      </w:r>
    </w:p>
    <w:p>
      <w:pPr>
        <w:numPr>
          <w:ilvl w:val="0"/>
          <w:numId w:val="1001"/>
        </w:numPr>
      </w:pPr>
      <w:r>
        <w:t xml:space="preserve">A population of bears decreases exponentially. The population was first measured in 2010.</w:t>
      </w:r>
    </w:p>
    <w:p>
      <w:pPr>
        <w:numPr>
          <w:ilvl w:val="1"/>
          <w:numId w:val="1007"/>
        </w:numPr>
        <w:pStyle w:val="Compact"/>
      </w:pPr>
      <w:r>
        <w:t xml:space="preserve">What is the annual factor of decrease for the bear population? Explain how you know.</w:t>
      </w:r>
    </w:p>
    <w:p>
      <w:pPr>
        <w:numPr>
          <w:ilvl w:val="1"/>
          <w:numId w:val="1007"/>
        </w:numPr>
        <w:pStyle w:val="Compact"/>
      </w:pPr>
      <w:r>
        <w:t xml:space="preserve">Using function notation, represent the relationship between the bear population,</w:t>
      </w:r>
      <w:r>
        <w:t xml:space="preserve"> </w:t>
      </w:r>
      <m:oMath>
        <m:r>
          <m:t>b</m:t>
        </m:r>
      </m:oMath>
      <w:r>
        <w:t xml:space="preserve">, and the number of years since the population was first measured,</w:t>
      </w:r>
      <w:r>
        <w:t xml:space="preserve"> </w:t>
      </w:r>
      <m:oMath>
        <m:r>
          <m:t>t</m:t>
        </m:r>
      </m:oMath>
      <w:r>
        <w:t xml:space="preserve">. That is, find a function,</w:t>
      </w:r>
      <w:r>
        <w:t xml:space="preserve"> </w:t>
      </w:r>
      <m:oMath>
        <m:r>
          <m:t>f</m:t>
        </m:r>
      </m:oMath>
      <w:r>
        <w:t xml:space="preserve">, so that </w:t>
      </w:r>
      <m:oMath>
        <m:r>
          <m:t>b</m:t>
        </m:r>
        <m:r>
          <m:rPr>
            <m:sty m:val="p"/>
          </m:rPr>
          <m:t>=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015553" cy="2869717"/>
            <wp:effectExtent b="0" l="0" r="0" t="0"/>
            <wp:docPr descr="Graph of function." title="" id="31" name="Picture"/>
            <a:graphic>
              <a:graphicData uri="http://schemas.openxmlformats.org/drawingml/2006/picture">
                <pic:pic>
                  <pic:nvPicPr>
                    <pic:cNvPr descr="/app/tmp/embedder-1670994194.750088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553" cy="28697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5, Lesson 8.)</w:t>
      </w:r>
    </w:p>
    <w:p>
      <w:pPr>
        <w:numPr>
          <w:ilvl w:val="0"/>
          <w:numId w:val="1001"/>
        </w:numPr>
      </w:pPr>
      <w:r>
        <w:t xml:space="preserve">Equations defining functions</w:t>
      </w:r>
      <w:r>
        <w:t xml:space="preserve"> </w:t>
      </w:r>
      <m:oMath>
        <m:r>
          <m:t>a</m:t>
        </m:r>
        <m:r>
          <m:rPr>
            <m:sty m:val="p"/>
          </m:rPr>
          <m:t>,</m:t>
        </m:r>
        <m:r>
          <m:t>b</m:t>
        </m:r>
        <m:r>
          <m:rPr>
            <m:sty m:val="p"/>
          </m:rPr>
          <m:t>,</m:t>
        </m:r>
        <m:r>
          <m:t>c</m:t>
        </m:r>
        <m:r>
          <m:rPr>
            <m:sty m:val="p"/>
          </m:rPr>
          <m:t>,</m:t>
        </m:r>
        <m:r>
          <m:t>d</m:t>
        </m:r>
        <m:r>
          <m:rPr>
            <m:sty m:val="p"/>
          </m:rPr>
          <m:t>,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are shown here. </w:t>
      </w:r>
    </w:p>
    <w:p>
      <w:pPr>
        <w:numPr>
          <w:ilvl w:val="0"/>
          <w:numId w:val="1000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 the equations that represent exponential functions.</w:t>
      </w:r>
    </w:p>
    <w:p>
      <w:pPr>
        <w:numPr>
          <w:ilvl w:val="1"/>
          <w:numId w:val="1008"/>
        </w:numPr>
      </w:pP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2</m:t>
            </m:r>
          </m:e>
          <m:sup>
            <m:r>
              <m:t>3</m:t>
            </m:r>
          </m:sup>
        </m:sSup>
        <m:r>
          <m:rPr>
            <m:sty m:val="p"/>
          </m:rPr>
          <m:t>⋅</m:t>
        </m:r>
        <m:r>
          <m:t>x</m:t>
        </m:r>
      </m:oMath>
    </w:p>
    <w:p>
      <w:pPr>
        <w:numPr>
          <w:ilvl w:val="1"/>
          <w:numId w:val="1008"/>
        </w:numPr>
      </w:pP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2</m:t>
                    </m:r>
                  </m:num>
                  <m:den>
                    <m:r>
                      <m:t>3</m:t>
                    </m:r>
                  </m:den>
                </m:f>
              </m:e>
            </m:d>
          </m:e>
          <m:sup>
            <m:r>
              <m:t>t</m:t>
            </m:r>
          </m:sup>
        </m:sSup>
      </m:oMath>
    </w:p>
    <w:p>
      <w:pPr>
        <w:numPr>
          <w:ilvl w:val="1"/>
          <w:numId w:val="1008"/>
        </w:numPr>
      </w:pP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m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m</m:t>
            </m:r>
          </m:sup>
        </m:sSup>
      </m:oMath>
    </w:p>
    <w:p>
      <w:pPr>
        <w:numPr>
          <w:ilvl w:val="1"/>
          <w:numId w:val="1008"/>
        </w:numPr>
      </w:pPr>
      <m:oMath>
        <m:r>
          <m:t>d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8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3</m:t>
        </m:r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t</m:t>
            </m:r>
          </m:sup>
        </m:sSup>
      </m:oMath>
    </w:p>
    <w:p>
      <w:pPr>
        <w:numPr>
          <w:ilvl w:val="0"/>
          <w:numId w:val="1000"/>
        </w:numPr>
      </w:pPr>
      <w:r>
        <w:t xml:space="preserve">(From Unit 5, Lesson 8.)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2022-12-14T05:03:15Z</dcterms:created>
  <dcterms:modified xsi:type="dcterms:W3CDTF">2022-12-14T05:03:15Z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6RIxdqddHyTlJi3rESHjQpLDofLD1kO4E6pw2U6F0pvNFnQvy9XneSDCjvVARc8qqyvYdNdcHqOWIJWpOorRxg==</vt:lpwstr>
  </property>
</Properties>
</file>