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2.png" ContentType="image/png"/>
  <Override PartName="/word/media/rId75.png" ContentType="image/png"/>
  <Override PartName="/word/media/rId78.png" ContentType="image/png"/>
  <Override PartName="/word/media/rId81.png" ContentType="image/png"/>
  <Override PartName="/word/media/rId8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circles-and-triangles"/>
    <w:p>
      <w:pPr>
        <w:pStyle w:val="Heading2"/>
      </w:pPr>
      <w:r>
        <w:t xml:space="preserve">Lesson 5: Circles and Triangles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the names of some shapes.</w:t>
      </w:r>
    </w:p>
    <w:bookmarkStart w:id="33" w:name="X305d5905bf983959a9385163f16e41a68d40ef2"/>
    <w:p>
      <w:pPr>
        <w:pStyle w:val="Heading3"/>
      </w:pPr>
      <w:r>
        <w:t xml:space="preserve">Warm-up: Which One Doesn’t Belong: Shape Attributes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971800" cy="1005845"/>
            <wp:effectExtent b="0" l="0" r="0" t="0"/>
            <wp:docPr descr="Blue rectangle." title="" id="22" name="Picture"/>
            <a:graphic>
              <a:graphicData uri="http://schemas.openxmlformats.org/drawingml/2006/picture">
                <pic:pic>
                  <pic:nvPicPr>
                    <pic:cNvPr descr="/app/tmp/embedder-1671007840.145745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2971800"/>
            <wp:effectExtent b="0" l="0" r="0" t="0"/>
            <wp:docPr descr="Red triangle." title="" id="25" name="Picture"/>
            <a:graphic>
              <a:graphicData uri="http://schemas.openxmlformats.org/drawingml/2006/picture">
                <pic:pic>
                  <pic:nvPicPr>
                    <pic:cNvPr descr="/app/tmp/embedder-1671007840.222329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2971800"/>
            <wp:effectExtent b="0" l="0" r="0" t="0"/>
            <wp:docPr descr="Shape with one curved side." title="" id="28" name="Picture"/>
            <a:graphic>
              <a:graphicData uri="http://schemas.openxmlformats.org/drawingml/2006/picture">
                <pic:pic>
                  <pic:nvPicPr>
                    <pic:cNvPr descr="/app/tmp/embedder-1671007840.370937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2971800"/>
            <wp:effectExtent b="0" l="0" r="0" t="0"/>
            <wp:docPr descr="Blue triangle." title="" id="31" name="Picture"/>
            <a:graphic>
              <a:graphicData uri="http://schemas.openxmlformats.org/drawingml/2006/picture">
                <pic:pic>
                  <pic:nvPicPr>
                    <pic:cNvPr descr="/app/tmp/embedder-1671007840.454014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55" w:name="color-circles-and-triangles"/>
    <w:p>
      <w:pPr>
        <w:pStyle w:val="Heading3"/>
      </w:pPr>
      <w:r>
        <w:t xml:space="preserve">5.1: Color Circles and Triangles</w:t>
      </w:r>
    </w:p>
    <w:p>
      <w:pPr>
        <w:pStyle w:val="FirstParagraph"/>
      </w:pPr>
      <w:r>
        <w:drawing>
          <wp:inline>
            <wp:extent cx="2971800" cy="2926092"/>
            <wp:effectExtent b="0" l="0" r="0" t="0"/>
            <wp:docPr descr="Shapes, 5 triangles." title="" id="35" name="Picture"/>
            <a:graphic>
              <a:graphicData uri="http://schemas.openxmlformats.org/drawingml/2006/picture">
                <pic:pic>
                  <pic:nvPicPr>
                    <pic:cNvPr descr="/app/tmp/embedder-1671007840.533092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26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3840492"/>
            <wp:effectExtent b="0" l="0" r="0" t="0"/>
            <wp:docPr descr="5 circles, different sizes." title="" id="38" name="Picture"/>
            <a:graphic>
              <a:graphicData uri="http://schemas.openxmlformats.org/drawingml/2006/picture">
                <pic:pic>
                  <pic:nvPicPr>
                    <pic:cNvPr descr="/app/tmp/embedder-1671007840.671576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840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5613400"/>
            <wp:effectExtent b="0" l="0" r="0" t="0"/>
            <wp:docPr descr="Group of shapes." title="" id="41" name="Picture"/>
            <a:graphic>
              <a:graphicData uri="http://schemas.openxmlformats.org/drawingml/2006/picture">
                <pic:pic>
                  <pic:nvPicPr>
                    <pic:cNvPr descr="/app/tmp/embedder-1671007840.789021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13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Green triangle." title="" id="44" name="Picture"/>
            <a:graphic>
              <a:graphicData uri="http://schemas.openxmlformats.org/drawingml/2006/picture">
                <pic:pic>
                  <pic:nvPicPr>
                    <pic:cNvPr descr="/app/tmp/embedder-1671007841.136926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47" name="Picture"/>
            <a:graphic>
              <a:graphicData uri="http://schemas.openxmlformats.org/drawingml/2006/picture">
                <pic:pic>
                  <pic:nvPicPr>
                    <pic:cNvPr descr="/app/tmp/embedder-1671007841.198609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Blue circle." title="" id="50" name="Picture"/>
            <a:graphic>
              <a:graphicData uri="http://schemas.openxmlformats.org/drawingml/2006/picture">
                <pic:pic>
                  <pic:nvPicPr>
                    <pic:cNvPr descr="/app/tmp/embedder-1671007841.243096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53" name="Picture"/>
            <a:graphic>
              <a:graphicData uri="http://schemas.openxmlformats.org/drawingml/2006/picture">
                <pic:pic>
                  <pic:nvPicPr>
                    <pic:cNvPr descr="/app/tmp/embedder-1671007841.3032858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5"/>
    <w:bookmarkStart w:id="71" w:name="triangle-sort"/>
    <w:p>
      <w:pPr>
        <w:pStyle w:val="Heading3"/>
      </w:pPr>
      <w:r>
        <w:t xml:space="preserve">5.2: Triangle Sort</w:t>
      </w:r>
    </w:p>
    <w:p>
      <w:pPr>
        <w:pStyle w:val="FirstParagraph"/>
      </w:pPr>
      <w:r>
        <w:t xml:space="preserve">Let’s put the shapes into 2 groups.</w:t>
      </w:r>
    </w:p>
    <w:p>
      <w:pPr>
        <w:pStyle w:val="BodyText"/>
      </w:pPr>
      <w:r>
        <w:t xml:space="preserve">Triangle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Triangle." title="" id="57" name="Picture"/>
            <a:graphic>
              <a:graphicData uri="http://schemas.openxmlformats.org/drawingml/2006/picture">
                <pic:pic>
                  <pic:nvPicPr>
                    <pic:cNvPr descr="/app/tmp/embedder-1671007841.3423765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60" name="Picture"/>
            <a:graphic>
              <a:graphicData uri="http://schemas.openxmlformats.org/drawingml/2006/picture">
                <pic:pic>
                  <pic:nvPicPr>
                    <pic:cNvPr descr="/app/tmp/embedder-1671007841.4015427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Line to separate the 2 groups." title="" id="63" name="Picture"/>
            <a:graphic>
              <a:graphicData uri="http://schemas.openxmlformats.org/drawingml/2006/picture">
                <pic:pic>
                  <pic:nvPicPr>
                    <pic:cNvPr descr="/app/tmp/embedder-1671007841.440802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 a Triangle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Triangle, crossed out." title="" id="66" name="Picture"/>
            <a:graphic>
              <a:graphicData uri="http://schemas.openxmlformats.org/drawingml/2006/picture">
                <pic:pic>
                  <pic:nvPicPr>
                    <pic:cNvPr descr="/app/tmp/embedder-1671007841.5061388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69" name="Picture"/>
            <a:graphic>
              <a:graphicData uri="http://schemas.openxmlformats.org/drawingml/2006/picture">
                <pic:pic>
                  <pic:nvPicPr>
                    <pic:cNvPr descr="/app/tmp/embedder-1671007841.5941794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1"/>
    <w:bookmarkStart w:id="90" w:name="introduce-counting-collections-up-to-20"/>
    <w:p>
      <w:pPr>
        <w:pStyle w:val="Heading3"/>
      </w:pPr>
      <w:r>
        <w:t xml:space="preserve">5.3: Introduce Counting Collections, Up To 20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73" name="Picture"/>
            <a:graphic>
              <a:graphicData uri="http://schemas.openxmlformats.org/drawingml/2006/picture">
                <pic:pic>
                  <pic:nvPicPr>
                    <pic:cNvPr descr="/app/tmp/embedder-1671007841.6351302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One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76" name="Picture"/>
            <a:graphic>
              <a:graphicData uri="http://schemas.openxmlformats.org/drawingml/2006/picture">
                <pic:pic>
                  <pic:nvPicPr>
                    <pic:cNvPr descr="/app/tmp/embedder-1671007841.927098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79" name="Picture"/>
            <a:graphic>
              <a:graphicData uri="http://schemas.openxmlformats.org/drawingml/2006/picture">
                <pic:pic>
                  <pic:nvPicPr>
                    <pic:cNvPr descr="/app/tmp/embedder-1671007841.9501598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82" name="Picture"/>
            <a:graphic>
              <a:graphicData uri="http://schemas.openxmlformats.org/drawingml/2006/picture">
                <pic:pic>
                  <pic:nvPicPr>
                    <pic:cNvPr descr="/app/tmp/embedder-1671007841.9707937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85" name="Picture"/>
            <a:graphic>
              <a:graphicData uri="http://schemas.openxmlformats.org/drawingml/2006/picture">
                <pic:pic>
                  <pic:nvPicPr>
                    <pic:cNvPr descr="/app/tmp/embedder-1671007842.0581717.png" id="86" name="Picture"/>
                    <pic:cNvPicPr>
                      <a:picLocks noChangeArrowheads="1"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9" name="Picture"/>
                    <pic:cNvPicPr>
                      <a:picLocks noChangeArrowheads="1"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9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7" Target="media/rId8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2" Target="media/rId72.png" /><Relationship Type="http://schemas.openxmlformats.org/officeDocument/2006/relationships/image" Id="rId75" Target="media/rId75.png" /><Relationship Type="http://schemas.openxmlformats.org/officeDocument/2006/relationships/image" Id="rId78" Target="media/rId78.png" /><Relationship Type="http://schemas.openxmlformats.org/officeDocument/2006/relationships/image" Id="rId81" Target="media/rId81.png" /><Relationship Type="http://schemas.openxmlformats.org/officeDocument/2006/relationships/image" Id="rId84" Target="media/rId8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2022-12-14T08:50:42Z</dcterms:created>
  <dcterms:modified xsi:type="dcterms:W3CDTF">2022-12-14T08:50:42Z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ofbg18GBJaIQkjKawsq4RAWWROXyDccRxqiwqcuQEnGF8qWOrQnd/9V2kYSTrpQsPH49Y+aHmgpDIlXZv58RLA==</vt:lpwstr>
  </property>
</Properties>
</file>