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Match each equation with a description of the function it represents.</w:t>
      </w:r>
    </w:p>
    <w:p>
      <w:pPr>
        <w:numPr>
          <w:ilvl w:val="1"/>
          <w:numId w:val="1002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1"/>
          <w:numId w:val="1002"/>
        </w:numPr>
      </w:pP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w:r>
        <w:t xml:space="preserve">To get the output, add 4 to the input, then multiply the result by 2.</w:t>
      </w:r>
    </w:p>
    <w:p>
      <w:pPr>
        <w:numPr>
          <w:ilvl w:val="1"/>
          <w:numId w:val="1003"/>
        </w:numPr>
      </w:pPr>
      <w:r>
        <w:t xml:space="preserve">To get the output, add 2 to the input, then multiply the result by 4.</w:t>
      </w:r>
    </w:p>
    <w:p>
      <w:pPr>
        <w:numPr>
          <w:ilvl w:val="1"/>
          <w:numId w:val="1003"/>
        </w:numPr>
      </w:pPr>
      <w:r>
        <w:t xml:space="preserve">To get the output, multiply the input by 2, then add 4 to the result.</w:t>
      </w:r>
    </w:p>
    <w:p>
      <w:pPr>
        <w:numPr>
          <w:ilvl w:val="1"/>
          <w:numId w:val="1003"/>
        </w:numPr>
      </w:pPr>
      <w:r>
        <w:t xml:space="preserve">To get the output, multiply the input by 4, then add 2 to the result.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P</m:t>
        </m:r>
      </m:oMath>
      <w:r>
        <w:t xml:space="preserve"> represents the perimeter, in inches, of a square with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inches.</w:t>
      </w:r>
    </w:p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0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1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2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3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4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5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6  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Write an equation to represent function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Sketch a graph of function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8381" cy="2036279"/>
            <wp:effectExtent b="0" l="0" r="0" t="0"/>
            <wp:docPr descr="Blank coordinate grid, origin O. Horizontal axis, side length, inches, from 0 to 8 by 2’s. Vertical axis, perimeter, inches, from 0 to 24 by 4’s." title="" id="22" name="Picture"/>
            <a:graphic>
              <a:graphicData uri="http://schemas.openxmlformats.org/drawingml/2006/picture">
                <pic:pic>
                  <pic:nvPicPr>
                    <pic:cNvPr descr="/app/tmp/embedder-1670993669.54347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81" cy="2036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are defined by these equations. 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80</m:t>
        </m:r>
        <m:r>
          <m:rPr>
            <m:sty m:val="p"/>
          </m:rPr>
          <m:t>−</m:t>
        </m:r>
        <m:r>
          <m:t>15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25</m:t>
        </m:r>
        <m:r>
          <m:rPr>
            <m:sty m:val="p"/>
          </m:rPr>
          <m:t>+</m:t>
        </m:r>
        <m:r>
          <m:t>10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 Which function has a greater value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2.5?</w:t>
      </w:r>
    </w:p>
    <w:p>
      <w:pPr>
        <w:numPr>
          <w:ilvl w:val="0"/>
          <w:numId w:val="1001"/>
        </w:numPr>
      </w:pPr>
      <w:r>
        <w:t xml:space="preserve">An equilateral triangle has three sides of equal length.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gives the perimeter of an equilateral triangle of side length</w:t>
      </w:r>
      <w:r>
        <w:t xml:space="preserve"> </w:t>
      </w:r>
      <m:oMath>
        <m:r>
          <m:t>s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Find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Find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Find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</m:e>
        </m:d>
      </m:oMath>
    </w:p>
    <w:p>
      <w:pPr>
        <w:numPr>
          <w:ilvl w:val="0"/>
          <w:numId w:val="1001"/>
        </w:numPr>
      </w:pPr>
      <w:r>
        <w:t xml:space="preserve">Imagine a situation where a person is using a garden hose to fill a child's pool. Think of two quantities that are related in this situation and that can be seen as a function. </w:t>
      </w:r>
    </w:p>
    <w:p>
      <w:pPr>
        <w:numPr>
          <w:ilvl w:val="1"/>
          <w:numId w:val="1006"/>
        </w:numPr>
        <w:pStyle w:val="Compact"/>
      </w:pPr>
      <w:r>
        <w:t xml:space="preserve">Define the function using a statement of the form “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is a function of</w:t>
      </w:r>
      <w:r>
        <w:t xml:space="preserve"> </w:t>
      </w: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. Be sure to consider the units of measurement.</w:t>
      </w:r>
    </w:p>
    <w:p>
      <w:pPr>
        <w:numPr>
          <w:ilvl w:val="1"/>
          <w:numId w:val="1006"/>
        </w:numPr>
      </w:pPr>
      <w:r>
        <w:t xml:space="preserve">Sketch a possible graph of the function. Be sure to label the axes.</w:t>
      </w:r>
    </w:p>
    <w:p>
      <w:pPr>
        <w:numPr>
          <w:ilvl w:val="1"/>
          <w:numId w:val="1000"/>
        </w:numPr>
      </w:pPr>
      <w:r>
        <w:t xml:space="preserve">Then, identify the coordinates of one point on the graph and explain its meaning.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601556" cy="1676577"/>
            <wp:effectExtent b="0" l="0" r="0" t="0"/>
            <wp:docPr descr="Blank coordinate plane with no grid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3669.60800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56" cy="16765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gives the cost, in dollars, of buying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apples. </w:t>
      </w:r>
    </w:p>
    <w:p>
      <w:pPr>
        <w:numPr>
          <w:ilvl w:val="0"/>
          <w:numId w:val="1000"/>
        </w:numPr>
      </w:pPr>
      <w:r>
        <w:t xml:space="preserve">Which statement best represents the meaning of</w:t>
      </w:r>
      <w:r>
        <w:t xml:space="preserve"> </w:t>
      </w:r>
      <m:oMath>
        <m:r>
          <m:t>C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  <m:r>
          <m:rPr>
            <m:sty m:val="p"/>
          </m:rPr>
          <m:t>=</m:t>
        </m:r>
        <m:r>
          <m:t>9</m:t>
        </m:r>
      </m:oMath>
      <w:r>
        <w:t xml:space="preserve">?</w:t>
      </w:r>
    </w:p>
    <w:p>
      <w:pPr>
        <w:numPr>
          <w:ilvl w:val="1"/>
          <w:numId w:val="1007"/>
        </w:numPr>
      </w:pPr>
      <w:r>
        <w:t xml:space="preserve">The cost of buying 9 apples</w:t>
      </w:r>
    </w:p>
    <w:p>
      <w:pPr>
        <w:numPr>
          <w:ilvl w:val="1"/>
          <w:numId w:val="1007"/>
        </w:numPr>
      </w:pPr>
      <w:r>
        <w:t xml:space="preserve">The cost of 9 apples is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7"/>
        </w:numPr>
      </w:pPr>
      <w:r>
        <w:t xml:space="preserve">The cost of 10 apples</w:t>
      </w:r>
    </w:p>
    <w:p>
      <w:pPr>
        <w:numPr>
          <w:ilvl w:val="1"/>
          <w:numId w:val="1007"/>
        </w:numPr>
      </w:pPr>
      <w:r>
        <w:t xml:space="preserve">Ten apples cost</w:t>
      </w:r>
      <w:r>
        <w:t xml:space="preserve"> </w:t>
      </w:r>
      <w:r>
        <w:t xml:space="preserve">$</w:t>
      </w:r>
      <w:r>
        <w:t xml:space="preserve">9.</w:t>
      </w:r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Diego is baking cookies for a fundraiser. He opens a 5-pound bag of flour and uses 1.5 pounds of flour to bake the cookies.</w:t>
      </w:r>
    </w:p>
    <w:p>
      <w:pPr>
        <w:numPr>
          <w:ilvl w:val="0"/>
          <w:numId w:val="1000"/>
        </w:numPr>
      </w:pPr>
      <w:r>
        <w:t xml:space="preserve">Which equation or inequality represents</w:t>
      </w:r>
      <w:r>
        <w:t xml:space="preserve"> </w:t>
      </w:r>
      <m:oMath>
        <m:r>
          <m:t>f</m:t>
        </m:r>
      </m:oMath>
      <w:r>
        <w:t xml:space="preserve">, the amount of flour left in the bag after Diego bakes the cookies?</w:t>
      </w:r>
    </w:p>
    <w:p>
      <w:pPr>
        <w:numPr>
          <w:ilvl w:val="1"/>
          <w:numId w:val="1008"/>
        </w:numPr>
      </w:pPr>
      <m:oMath>
        <m:r>
          <m:t>f</m:t>
        </m:r>
        <m:r>
          <m:rPr>
            <m:sty m:val="p"/>
          </m:rPr>
          <m:t>=</m:t>
        </m:r>
        <m:r>
          <m:t>1.5</m:t>
        </m:r>
      </m:oMath>
    </w:p>
    <w:p>
      <w:pPr>
        <w:numPr>
          <w:ilvl w:val="1"/>
          <w:numId w:val="1008"/>
        </w:numPr>
      </w:pPr>
      <m:oMath>
        <m:r>
          <m:t>f</m:t>
        </m:r>
        <m:r>
          <m:rPr>
            <m:sty m:val="p"/>
          </m:rPr>
          <m:t>&lt;</m:t>
        </m:r>
        <m:r>
          <m:t>1.5</m:t>
        </m:r>
      </m:oMath>
    </w:p>
    <w:p>
      <w:pPr>
        <w:numPr>
          <w:ilvl w:val="1"/>
          <w:numId w:val="1008"/>
        </w:numPr>
      </w:pPr>
      <m:oMath>
        <m:r>
          <m:t>f</m:t>
        </m:r>
        <m:r>
          <m:rPr>
            <m:sty m:val="p"/>
          </m:rPr>
          <m:t>=</m:t>
        </m:r>
        <m:r>
          <m:t>3.5</m:t>
        </m:r>
      </m:oMath>
    </w:p>
    <w:p>
      <w:pPr>
        <w:numPr>
          <w:ilvl w:val="1"/>
          <w:numId w:val="1008"/>
        </w:numPr>
      </w:pPr>
      <m:oMath>
        <m:r>
          <m:t>f</m:t>
        </m:r>
        <m:r>
          <m:rPr>
            <m:sty m:val="p"/>
          </m:rPr>
          <m:t>&gt;</m:t>
        </m:r>
        <m:r>
          <m:t>3.5</m:t>
        </m:r>
      </m:oMath>
    </w:p>
    <w:p>
      <w:pPr>
        <w:numPr>
          <w:ilvl w:val="0"/>
          <w:numId w:val="1000"/>
        </w:numPr>
      </w:pPr>
      <w:r>
        <w:t xml:space="preserve">(From Unit 2,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2022-12-14T04:54:30Z</dcterms:created>
  <dcterms:modified xsi:type="dcterms:W3CDTF">2022-12-14T04:54:30Z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Sfrj2L4JKtL2Mfv9LP8jnqfRV5b68Ydpxcl91QX4wght/qaB0oHSjzPVWON9mw/2njkuEO572nJAQ5ilcffBVQ==</vt:lpwstr>
  </property>
</Properties>
</file>