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apply-fraction-multiplication"/>
    <w:p>
      <w:pPr>
        <w:pStyle w:val="Heading2"/>
      </w:pPr>
      <w:r>
        <w:t xml:space="preserve">Lesson 8: Apply Fraction Multiplication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problems about flags.</w:t>
      </w:r>
    </w:p>
    <w:bookmarkStart w:id="21" w:name="Xec1d6b8f47afad51c925e3c3f39664c07580d8e"/>
    <w:p>
      <w:pPr>
        <w:pStyle w:val="Heading3"/>
      </w:pPr>
      <w:r>
        <w:t xml:space="preserve">Warm-up: Number Talk: Fraction Multiplication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13</m:t>
            </m:r>
          </m:num>
          <m:den>
            <m:r>
              <m:t>5</m:t>
            </m:r>
          </m:den>
        </m:f>
      </m:oMath>
    </w:p>
    <w:bookmarkEnd w:id="21"/>
    <w:bookmarkStart w:id="28" w:name="flags"/>
    <w:p>
      <w:pPr>
        <w:pStyle w:val="Heading3"/>
      </w:pPr>
      <w:r>
        <w:t xml:space="preserve">8.1: Flags</w:t>
      </w:r>
    </w:p>
    <w:p>
      <w:pPr>
        <w:pStyle w:val="FirstParagraph"/>
      </w:pPr>
      <w:r>
        <w:drawing>
          <wp:inline>
            <wp:extent cx="5943600" cy="6900041"/>
            <wp:effectExtent b="0" l="0" r="0" t="0"/>
            <wp:docPr descr="selection of world flags" title="" id="23" name="Picture"/>
            <a:graphic>
              <a:graphicData uri="http://schemas.openxmlformats.org/drawingml/2006/picture">
                <pic:pic>
                  <pic:nvPicPr>
                    <pic:cNvPr descr="/app/tmp/embedder-1671027582.377031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000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 has a small replica of a flag of Thailand.</w:t>
      </w:r>
    </w:p>
    <w:p>
      <w:pPr>
        <w:pStyle w:val="BodyText"/>
      </w:pPr>
      <w:r>
        <w:drawing>
          <wp:inline>
            <wp:extent cx="5943600" cy="3960852"/>
            <wp:effectExtent b="0" l="0" r="0" t="0"/>
            <wp:docPr descr="Image of flag. Five rows. Colors from top to bottom are: red, white, blue, white, red. Blue row is wider than other rows. " title="" id="26" name="Picture"/>
            <a:graphic>
              <a:graphicData uri="http://schemas.openxmlformats.org/drawingml/2006/picture">
                <pic:pic>
                  <pic:nvPicPr>
                    <pic:cNvPr descr="/app/tmp/embedder-1671027582.44607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08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It is 5 inches wide and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inches long.</w:t>
      </w:r>
    </w:p>
    <w:p>
      <w:pPr>
        <w:numPr>
          <w:ilvl w:val="0"/>
          <w:numId w:val="1003"/>
        </w:numPr>
        <w:pStyle w:val="Compact"/>
      </w:pPr>
      <w:r>
        <w:t xml:space="preserve">What is the area of the flag?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Each red stripe is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inches wide. What is the area of each red stripe?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The blue stripe is</w:t>
      </w:r>
      <w:r>
        <w:t xml:space="preserve"> </w:t>
      </w:r>
      <m:oMath>
        <m:f>
          <m:fPr>
            <m:type m:val="bar"/>
          </m:fPr>
          <m:num>
            <m:r>
              <m:t>10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inches wide. What is the area of the blue stripe? Explain or show your reasoning.</w:t>
      </w:r>
    </w:p>
    <w:bookmarkEnd w:id="28"/>
    <w:bookmarkStart w:id="32" w:name="more-flags"/>
    <w:p>
      <w:pPr>
        <w:pStyle w:val="Heading3"/>
      </w:pPr>
      <w:r>
        <w:t xml:space="preserve">8.2: More Flags</w:t>
      </w:r>
    </w:p>
    <w:p>
      <w:pPr>
        <w:pStyle w:val="FirstParagraph"/>
      </w:pPr>
      <w:r>
        <w:t xml:space="preserve">Han has a replica of the flag of Colombia.</w:t>
      </w:r>
    </w:p>
    <w:p>
      <w:pPr>
        <w:pStyle w:val="BodyText"/>
      </w:pPr>
      <w:r>
        <w:drawing>
          <wp:inline>
            <wp:extent cx="5943600" cy="3961409"/>
            <wp:effectExtent b="0" l="0" r="0" t="0"/>
            <wp:docPr descr="Rectangle. Partitioned horizontally into 3 rows." title="" id="30" name="Picture"/>
            <a:graphic>
              <a:graphicData uri="http://schemas.openxmlformats.org/drawingml/2006/picture">
                <pic:pic>
                  <pic:nvPicPr>
                    <pic:cNvPr descr="/app/tmp/embedder-1671027582.470929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14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It is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inches wide and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inches long. The yellow stripe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the width of the flag and the blue and red stripes are each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width.</w:t>
      </w:r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. The answer is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inch. What is the question?</w:t>
      </w:r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</m:oMath>
      <w:r>
        <w:t xml:space="preserve"> and </w:t>
      </w:r>
      <m:oMath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21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147</m:t>
            </m:r>
          </m:num>
          <m:den>
            <m:r>
              <m:t>16</m:t>
            </m:r>
          </m:den>
        </m:f>
      </m:oMath>
      <w:r>
        <w:t xml:space="preserve">. The answer is</w:t>
      </w:r>
      <w:r>
        <w:t xml:space="preserve"> </w:t>
      </w:r>
      <m:oMath>
        <m:f>
          <m:fPr>
            <m:type m:val="bar"/>
          </m:fPr>
          <m:num>
            <m:r>
              <m:t>147</m:t>
            </m:r>
          </m:num>
          <m:den>
            <m:r>
              <m:t>16</m:t>
            </m:r>
          </m:den>
        </m:f>
      </m:oMath>
      <w:r>
        <w:t xml:space="preserve"> </w:t>
      </w:r>
      <w:r>
        <w:t xml:space="preserve">square inches. What is the question?</w:t>
      </w:r>
    </w:p>
    <w:bookmarkEnd w:id="32"/>
    <w:bookmarkStart w:id="4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unit, we learned to multiply fractions. First we learned to multiply unit fractions. For example, we learned that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15</m:t>
            </m:r>
          </m:den>
        </m:f>
      </m:oMath>
      <w:r>
        <w:t xml:space="preserve">. </w:t>
      </w:r>
    </w:p>
    <w:p>
      <w:pPr>
        <w:pStyle w:val="BodyText"/>
      </w:pPr>
      <w:r>
        <w:t xml:space="preserve">A</w:t>
      </w:r>
      <w:r>
        <w:drawing>
          <wp:inline>
            <wp:extent cx="2228824" cy="2169401"/>
            <wp:effectExtent b="0" l="0" r="0" t="0"/>
            <wp:docPr descr="Square, length and width, 1. Partitioned into 5 rows of 3 of the same size rectangles. 2 rectangles shaded." title="" id="34" name="Picture"/>
            <a:graphic>
              <a:graphicData uri="http://schemas.openxmlformats.org/drawingml/2006/picture">
                <pic:pic>
                  <pic:nvPicPr>
                    <pic:cNvPr descr="/app/tmp/embedder-1671027582.499519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diagram A, we can see that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 square is the same size as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15</m:t>
            </m:r>
          </m:den>
        </m:f>
      </m:oMath>
      <w:r>
        <w:t xml:space="preserve"> </w:t>
      </w:r>
      <w:r>
        <w:t xml:space="preserve">of the whole square. Next, we learned how to multiply any fraction by a fraction.</w:t>
      </w:r>
    </w:p>
    <w:p>
      <w:pPr>
        <w:pStyle w:val="BodyText"/>
      </w:pPr>
      <w:r>
        <w:t xml:space="preserve">B</w:t>
      </w:r>
      <w:r>
        <w:drawing>
          <wp:inline>
            <wp:extent cx="2228824" cy="2169401"/>
            <wp:effectExtent b="0" l="0" r="0" t="0"/>
            <wp:docPr descr="Square, length and width, 1. Partitioned into 6 rows of 7 of the same size rectangles. 20 rectangles shaded. " title="" id="37" name="Picture"/>
            <a:graphic>
              <a:graphicData uri="http://schemas.openxmlformats.org/drawingml/2006/picture">
                <pic:pic>
                  <pic:nvPicPr>
                    <pic:cNvPr descr="/app/tmp/embedder-1671027582.573868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diagram B, we can see that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20</m:t>
            </m:r>
          </m:num>
          <m:den>
            <m:r>
              <m:t>42</m:t>
            </m:r>
          </m:den>
        </m:f>
      </m:oMath>
      <w:r>
        <w:t xml:space="preserve">. We can multiply the numerators,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5</m:t>
        </m:r>
      </m:oMath>
      <w:r>
        <w:t xml:space="preserve"> </w:t>
      </w:r>
      <w:r>
        <w:t xml:space="preserve">to find the numerator in the product. We can multiply the denominators,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7</m:t>
        </m:r>
      </m:oMath>
      <w:r>
        <w:t xml:space="preserve">, to find the denominator in the product. We can represent this relationship with the equation:</w:t>
      </w:r>
      <w:r>
        <w:t xml:space="preserve"> </w:t>
      </w:r>
      <m:oMath>
        <m:f>
          <m:fPr>
            <m:type m:val="bar"/>
          </m:fPr>
          <m:num>
            <m:d>
              <m:dPr>
                <m:begChr m:val="("/>
                <m:endChr m:val=")"/>
                <m:sepChr m:val=""/>
                <m:grow/>
              </m:dPr>
              <m:e>
                <m:r>
                  <m:t>4</m:t>
                </m:r>
                <m:r>
                  <m:rPr>
                    <m:sty m:val="p"/>
                  </m:rPr>
                  <m:t>×</m:t>
                </m:r>
                <m:r>
                  <m:t>5</m:t>
                </m:r>
              </m:e>
            </m:d>
          </m:num>
          <m:den>
            <m:d>
              <m:dPr>
                <m:begChr m:val="("/>
                <m:endChr m:val=")"/>
                <m:sepChr m:val=""/>
                <m:grow/>
              </m:dPr>
              <m:e>
                <m:r>
                  <m:t>6</m:t>
                </m:r>
                <m:r>
                  <m:rPr>
                    <m:sty m:val="p"/>
                  </m:rPr>
                  <m:t>×</m:t>
                </m:r>
                <m:r>
                  <m:t>7</m:t>
                </m:r>
              </m:e>
            </m:d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20</m:t>
            </m:r>
          </m:num>
          <m:den>
            <m:r>
              <m:t>42</m:t>
            </m:r>
          </m:den>
        </m:f>
      </m:oMath>
      <w:r>
        <w:t xml:space="preserve">. Diagram B shows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5</m:t>
        </m:r>
      </m:oMath>
      <w:r>
        <w:t xml:space="preserve"> </w:t>
      </w:r>
      <w:r>
        <w:t xml:space="preserve">or 20 pieces with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7</m:t>
        </m:r>
      </m:oMath>
      <w:r>
        <w:t xml:space="preserve"> </w:t>
      </w:r>
      <w:r>
        <w:t xml:space="preserve">or 42 pieces in the whole square.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2022-12-14T14:19:43Z</dcterms:created>
  <dcterms:modified xsi:type="dcterms:W3CDTF">2022-12-14T14:19:43Z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5QueFaV68HaWVJ0CKdXQ7JGob6BN+ro6tyI205gE10XBD9tMyfIIK1OwPhx4sfyEqEAWJllw5yEyqNOj7AvUGA==</vt:lpwstr>
  </property>
</Properties>
</file>