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6-what-about-other-bases"/>
    <w:p>
      <w:pPr>
        <w:pStyle w:val="Heading2"/>
      </w:pPr>
      <w:r>
        <w:t xml:space="preserve">Unit 7 Lesson 6: What about Other Bases?</w:t>
      </w:r>
    </w:p>
    <w:bookmarkEnd w:id="20"/>
    <w:bookmarkStart w:id="22" w:name="X478aff99448c83fdf63163c46a5471e552af902"/>
    <w:p>
      <w:pPr>
        <w:pStyle w:val="Heading3"/>
      </w:pPr>
      <w:r>
        <w:t xml:space="preserve">1 True or False: Comparing Expressions with Exponents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statement true or false? Be prepared to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&lt;</m:t>
        </m:r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&lt;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&gt;</m:t>
        </m:r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bookmarkEnd w:id="21"/>
    <w:bookmarkEnd w:id="22"/>
    <w:bookmarkStart w:id="27" w:name="X7f477b4b191e9383ef12eb2eccda951649a65ad"/>
    <w:p>
      <w:pPr>
        <w:pStyle w:val="Heading3"/>
      </w:pPr>
      <w:r>
        <w:t xml:space="preserve">2 What Happens with Zero and Negative Exponents?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to show what it means to have an exponent of zero or a negative exponent.</w:t>
      </w:r>
    </w:p>
    <w:p>
      <w:pPr>
        <w:pStyle w:val="BodyText"/>
      </w:pPr>
      <w:r>
        <w:drawing>
          <wp:inline>
            <wp:extent cx="5943600" cy="1175123"/>
            <wp:effectExtent b="0" l="0" r="0" t="0"/>
            <wp:docPr descr="A table with two rows." title="" id="24" name="Picture"/>
            <a:graphic>
              <a:graphicData uri="http://schemas.openxmlformats.org/drawingml/2006/picture">
                <pic:pic>
                  <pic:nvPicPr>
                    <pic:cNvPr descr="/app/tmp/embedder-1671042420.68157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As you move toward the left, each number is being multiplied by 2. What is the multiplier as you move toward the right?</w:t>
      </w:r>
    </w:p>
    <w:p>
      <w:pPr>
        <w:numPr>
          <w:ilvl w:val="0"/>
          <w:numId w:val="1002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  <w:r>
        <w:t xml:space="preserve"> </w:t>
      </w:r>
      <w:r>
        <w:t xml:space="preserve">as a fraction.</w:t>
      </w:r>
    </w:p>
    <w:p>
      <w:pPr>
        <w:numPr>
          <w:ilvl w:val="0"/>
          <w:numId w:val="1002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  <w:r>
        <w:t xml:space="preserve"> </w:t>
      </w:r>
      <w:r>
        <w:t xml:space="preserve">as a power of 2 with a single exponent.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From the work you have done with negative exponents, how would you write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 </w:t>
      </w:r>
      <w:r>
        <w:t xml:space="preserve">as a fraction?</w:t>
      </w:r>
    </w:p>
    <w:p>
      <w:pPr>
        <w:numPr>
          <w:ilvl w:val="0"/>
          <w:numId w:val="1002"/>
        </w:numPr>
        <w:pStyle w:val="Compact"/>
      </w:pPr>
      <w:r>
        <w:t xml:space="preserve">How would you write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 </w:t>
      </w:r>
      <w:r>
        <w:t xml:space="preserve">as a fraction?</w:t>
      </w:r>
    </w:p>
    <w:bookmarkEnd w:id="26"/>
    <w:bookmarkEnd w:id="27"/>
    <w:bookmarkStart w:id="32" w:name="exponent-rules-with-bases-other-than-10"/>
    <w:p>
      <w:pPr>
        <w:pStyle w:val="Heading3"/>
      </w:pPr>
      <w:r>
        <w:t xml:space="preserve">3 Exponent Rules with Bases Other than 10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Lin, Noah, Diego, and Elena decide to test each other’s knowledge of exponents with bases other than 10. They each chose an expression to start with and then came up with a new list of expressions; some of which are equivalent to the original and some of which are not.</w:t>
      </w:r>
    </w:p>
    <w:p>
      <w:pPr>
        <w:pStyle w:val="BodyText"/>
      </w:pPr>
      <w:r>
        <w:t xml:space="preserve">Choose 2 of the 4 lists to analyze. For each list of expressions you choose to analyze, decide which expressions 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equivalent to the original. Be prepared to explain your reasoning.</w:t>
      </w:r>
    </w:p>
    <w:p>
      <w:pPr>
        <w:numPr>
          <w:ilvl w:val="0"/>
          <w:numId w:val="1003"/>
        </w:numPr>
      </w:pPr>
      <w:r>
        <w:t xml:space="preserve">Lin’s original expression is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9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6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3"/>
        </w:numPr>
      </w:pPr>
      <w:r>
        <w:t xml:space="preserve">Noah’s original expression is</w:t>
      </w:r>
      <w:r>
        <w:t xml:space="preserve"> </w:t>
      </w:r>
      <m:oMath>
        <m:sSup>
          <m:e>
            <m:r>
              <m:t>3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10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3"/>
        </w:numPr>
      </w:pPr>
      <w:r>
        <w:t xml:space="preserve">Diego’s original expression is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3"/>
        </w:numPr>
      </w:pPr>
      <w:r>
        <w:t xml:space="preserve">Elena’s original expression is</w:t>
      </w:r>
      <w:r>
        <w:t xml:space="preserve"> </w:t>
      </w:r>
      <m:oMath>
        <m:sSup>
          <m:e>
            <m:r>
              <m:t>8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0</w:t>
      </w:r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11</m:t>
            </m:r>
          </m:e>
          <m:sup>
            <m:r>
              <m:t>0</m:t>
            </m:r>
          </m:sup>
        </m:sSup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2022-12-14T18:27:01Z</dcterms:created>
  <dcterms:modified xsi:type="dcterms:W3CDTF">2022-12-14T18:27:01Z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hLam7v4+l2q5jp/sJLu9cYv9JQ/05wHmKdAIRUfaEQ+gsuO3krZvN3xqPPJ135EZshVcieBtXP2sWu01M9USUg==</vt:lpwstr>
  </property>
</Properties>
</file>