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perfect squares.</w:t>
      </w:r>
    </w:p>
    <w:p>
      <w:pPr>
        <w:numPr>
          <w:ilvl w:val="1"/>
          <w:numId w:val="1002"/>
        </w:numPr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24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2"/>
        </w:numPr>
      </w:pPr>
      <m:oMath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  <m:r>
          <m:t>x</m:t>
        </m:r>
        <m:r>
          <m:rPr>
            <m:sty m:val="p"/>
          </m:rPr>
          <m:t>+</m:t>
        </m:r>
        <m:r>
          <m:t>100</m:t>
        </m:r>
      </m:oMath>
    </w:p>
    <w:p>
      <w:pPr>
        <w:numPr>
          <w:ilvl w:val="1"/>
          <w:numId w:val="1002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7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  <m:r>
                  <m:t>x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1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2"/>
        </w:numPr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</w:pPr>
      <w:r>
        <w:t xml:space="preserve">Find the missing number that makes the expression a perfect square. Next, write the expression in factored form.</w:t>
      </w:r>
    </w:p>
    <w:p>
      <w:pPr>
        <w:numPr>
          <w:ilvl w:val="1"/>
          <w:numId w:val="1003"/>
        </w:numPr>
        <w:pStyle w:val="Compact"/>
      </w:pPr>
      <m:oMath>
        <m:r>
          <m:t>49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3"/>
        </w:numPr>
        <w:pStyle w:val="Compact"/>
      </w:pPr>
      <m:oMath>
        <m:r>
          <m:t>36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x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1"/>
          <w:numId w:val="1003"/>
        </w:numPr>
        <w:pStyle w:val="Compact"/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121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  <m:r>
          <m:t>x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1"/>
        </w:numPr>
      </w:pPr>
      <w:r>
        <w:t xml:space="preserve">Find the missing number that makes the expression a perfect square. Next, write the expression in factored form.</w:t>
      </w:r>
    </w:p>
    <w:p>
      <w:pPr>
        <w:numPr>
          <w:ilvl w:val="1"/>
          <w:numId w:val="1004"/>
        </w:numPr>
        <w:pStyle w:val="Compact"/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42</m:t>
        </m:r>
        <m:r>
          <m:t>x</m:t>
        </m:r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49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28</m:t>
        </m:r>
        <m:r>
          <m:t>x</m:t>
        </m:r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25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110</m:t>
        </m:r>
        <m:r>
          <m:t>x</m:t>
        </m:r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64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144</m:t>
        </m:r>
        <m:r>
          <m:t>x</m:t>
        </m:r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24</m:t>
        </m:r>
        <m:r>
          <m:t>x</m:t>
        </m:r>
        <m:r>
          <m:rPr>
            <m:sty m:val="p"/>
          </m:rPr>
          <m:t>+</m:t>
        </m:r>
        <m:limLow>
          <m:e>
            <m:r>
              <m:t>​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Find the value of</w:t>
      </w:r>
      <w:r>
        <w:t xml:space="preserve"> </w:t>
      </w:r>
      <m:oMath>
        <m:r>
          <m:t>c</m:t>
        </m:r>
      </m:oMath>
      <w:r>
        <w:t xml:space="preserve"> to make the expression a perfect square. Then, write an equivalent expression in factored form.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standard form</w:t>
            </w:r>
            <w:r>
              <w:t xml:space="preserve"> </w:t>
            </w:r>
            <m:oMath>
              <m:r>
                <m:t>a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b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c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factored form</w:t>
            </w:r>
            <w:r>
              <w:t xml:space="preserve"> </w:t>
            </w: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k</m:t>
                      </m:r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m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4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25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30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</w:pPr>
      <w:r>
        <w:t xml:space="preserve">Solve each equation by completing the square.</w:t>
      </w:r>
    </w:p>
    <w:p>
      <w:pPr>
        <w:numPr>
          <w:ilvl w:val="1"/>
          <w:numId w:val="1000"/>
        </w:numPr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0"/>
        </w:numPr>
      </w:pPr>
      <m:oMath>
        <m:r>
          <m:t>25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30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For each function</w:t>
      </w:r>
      <w:r>
        <w:t xml:space="preserve"> </w:t>
      </w:r>
      <m:oMath>
        <m:r>
          <m:t>f</m:t>
        </m:r>
      </m:oMath>
      <w:r>
        <w:t xml:space="preserve">, decide if the equation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has 0, 1, or 2 solutions. Explain how you know.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6507" cy="1627695"/>
            <wp:effectExtent b="0" l="0" r="0" t="0"/>
            <wp:docPr descr="Parabola facing up with 2, x intercepts." title="" id="22" name="Picture"/>
            <a:graphic>
              <a:graphicData uri="http://schemas.openxmlformats.org/drawingml/2006/picture">
                <pic:pic>
                  <pic:nvPicPr>
                    <pic:cNvPr descr="/app/tmp/embedder-1670994446.05043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16276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92" cy="1628305"/>
            <wp:effectExtent b="0" l="0" r="0" t="0"/>
            <wp:docPr descr="Parabola facing up with vertex on x axis." title="" id="25" name="Picture"/>
            <a:graphic>
              <a:graphicData uri="http://schemas.openxmlformats.org/drawingml/2006/picture">
                <pic:pic>
                  <pic:nvPicPr>
                    <pic:cNvPr descr="/app/tmp/embedder-1670994446.13034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92" cy="1628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192" cy="1584172"/>
            <wp:effectExtent b="0" l="0" r="0" t="0"/>
            <wp:docPr descr="Parabola facing up with 0, x intercepts." title="" id="28" name="Picture"/>
            <a:graphic>
              <a:graphicData uri="http://schemas.openxmlformats.org/drawingml/2006/picture">
                <pic:pic>
                  <pic:nvPicPr>
                    <pic:cNvPr descr="/app/tmp/embedder-1670994446.204007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92" cy="1584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733"/>
            <wp:effectExtent b="0" l="0" r="0" t="0"/>
            <wp:docPr descr="Parabola facing down with 2, x intercepts." title="" id="31" name="Picture"/>
            <a:graphic>
              <a:graphicData uri="http://schemas.openxmlformats.org/drawingml/2006/picture">
                <pic:pic>
                  <pic:nvPicPr>
                    <pic:cNvPr descr="/app/tmp/embedder-1670994446.287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7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1627733"/>
            <wp:effectExtent b="0" l="0" r="0" t="0"/>
            <wp:docPr descr="Function on a grid. X axis from negative 4 to 5, by 1’s. Y axis from negative 12 to 4, by 2’s. Origin, O. Parabola opens downward with vertex at 1 comma 0." title="" id="34" name="Picture"/>
            <a:graphic>
              <a:graphicData uri="http://schemas.openxmlformats.org/drawingml/2006/picture">
                <pic:pic>
                  <pic:nvPicPr>
                    <pic:cNvPr descr="/app/tmp/embedder-1670994446.34653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16277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F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6507" cy="1628267"/>
            <wp:effectExtent b="0" l="0" r="0" t="0"/>
            <wp:docPr descr="Function on a grid. X axis from negative 10 to 8, by 2’s. Y axis from negative 28 to 4, by 8’s. Origin, O. Parabola opens downward with a vertex at 0 comma negative 8." title="" id="37" name="Picture"/>
            <a:graphic>
              <a:graphicData uri="http://schemas.openxmlformats.org/drawingml/2006/picture">
                <pic:pic>
                  <pic:nvPicPr>
                    <pic:cNvPr descr="/app/tmp/embedder-1670994446.42581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507" cy="1628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sSup>
          <m:e>
            <m:r>
              <m:t>p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7</m:t>
        </m:r>
        <m:r>
          <m:t>p</m:t>
        </m:r>
      </m:oMath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11</m:t>
        </m:r>
        <m:r>
          <m:t>x</m:t>
        </m:r>
        <m:r>
          <m:rPr>
            <m:sty m:val="p"/>
          </m:rPr>
          <m:t>+</m:t>
        </m:r>
        <m:r>
          <m:t>27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7, Lesson 9.)</w:t>
      </w:r>
    </w:p>
    <w:p>
      <w:pPr>
        <w:numPr>
          <w:ilvl w:val="0"/>
          <w:numId w:val="1001"/>
        </w:numPr>
      </w:pPr>
      <w:r>
        <w:t xml:space="preserve">Which function could represent the height in meters of an object thrown upwards from a height of 25 meters above the ground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being launched?</w:t>
      </w:r>
    </w:p>
    <w:p>
      <w:pPr>
        <w:numPr>
          <w:ilvl w:val="1"/>
          <w:numId w:val="1006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6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</m:oMath>
    </w:p>
    <w:p>
      <w:pPr>
        <w:numPr>
          <w:ilvl w:val="1"/>
          <w:numId w:val="1006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25</m:t>
        </m:r>
        <m:r>
          <m:t>t</m:t>
        </m:r>
        <m:r>
          <m:rPr>
            <m:sty m:val="p"/>
          </m:rPr>
          <m:t>+</m:t>
        </m:r>
        <m:r>
          <m:t>50</m:t>
        </m:r>
      </m:oMath>
    </w:p>
    <w:p>
      <w:pPr>
        <w:numPr>
          <w:ilvl w:val="1"/>
          <w:numId w:val="1006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50</m:t>
        </m:r>
        <m:r>
          <m:t>t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A group of children are guessing the number of pebbles in a glass jar. The guesses and the guessing errors are plotted on a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60" cy="1905838"/>
            <wp:effectExtent b="0" l="0" r="0" t="0"/>
            <wp:docPr descr="horizontal axis, guess. scale 0 to 32, by 4's. vertical axis, absolute guessing error. scale 0 to 12, by 2's. " title="" id="40" name="Picture"/>
            <a:graphic>
              <a:graphicData uri="http://schemas.openxmlformats.org/drawingml/2006/picture">
                <pic:pic>
                  <pic:nvPicPr>
                    <pic:cNvPr descr="/app/tmp/embedder-1670994446.493341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19058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Which guess is furthest away from the actual number?</w:t>
      </w:r>
    </w:p>
    <w:p>
      <w:pPr>
        <w:numPr>
          <w:ilvl w:val="1"/>
          <w:numId w:val="1007"/>
        </w:numPr>
        <w:pStyle w:val="Compact"/>
      </w:pPr>
      <w:r>
        <w:t xml:space="preserve">How far is the furthest guess away from the actual number?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2022-12-14T05:07:27Z</dcterms:created>
  <dcterms:modified xsi:type="dcterms:W3CDTF">2022-12-14T05:07:27Z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DAiLAw31Flk/FjK9rjWcUrrACAlb+awJ+Mp7eYZvmggoDM5aYX3uBPrykaP/UbA6gyhxj09z8RJ9QJ4J8mCZVQ==</vt:lpwstr>
  </property>
</Properties>
</file>