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3.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1.png" ContentType="image/png"/>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6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all-kinds-of-attributes"/>
    <w:p>
      <w:pPr>
        <w:pStyle w:val="Heading2"/>
      </w:pPr>
      <w:r>
        <w:t xml:space="preserve">Lesson 6: All Kinds of Attributes</w:t>
      </w:r>
    </w:p>
    <w:bookmarkEnd w:id="20"/>
    <w:p>
      <w:pPr>
        <w:numPr>
          <w:ilvl w:val="0"/>
          <w:numId w:val="1001"/>
        </w:numPr>
        <w:pStyle w:val="Compact"/>
      </w:pPr>
      <w:r>
        <w:t xml:space="preserve">Let’s use what we know about attributes of figures to create drawings.</w:t>
      </w:r>
    </w:p>
    <w:bookmarkStart w:id="24" w:name="X711a6c09bc68ddc894ca4022daad8e45be2b5b9"/>
    <w:p>
      <w:pPr>
        <w:pStyle w:val="Heading3"/>
      </w:pPr>
      <w:r>
        <w:t xml:space="preserve">Warm-up: How Many Do You See: Dot after Dot</w:t>
      </w:r>
    </w:p>
    <w:p>
      <w:pPr>
        <w:pStyle w:val="FirstParagraph"/>
      </w:pPr>
      <w:r>
        <w:t xml:space="preserve">How many do you see? How do you see them?</w:t>
      </w:r>
    </w:p>
    <w:p>
      <w:pPr>
        <w:pStyle w:val="BodyText"/>
      </w:pPr>
      <w:r>
        <w:drawing>
          <wp:inline>
            <wp:extent cx="2971800" cy="1828800"/>
            <wp:effectExtent b="0" l="0" r="0" t="0"/>
            <wp:docPr descr="7 columns of dots." title="" id="22" name="Picture"/>
            <a:graphic>
              <a:graphicData uri="http://schemas.openxmlformats.org/drawingml/2006/picture">
                <pic:pic>
                  <pic:nvPicPr>
                    <pic:cNvPr descr="/app/tmp/embedder-1671024670.9878974.png" id="23" name="Picture"/>
                    <pic:cNvPicPr>
                      <a:picLocks noChangeArrowheads="1" noChangeAspect="1"/>
                    </pic:cNvPicPr>
                  </pic:nvPicPr>
                  <pic:blipFill>
                    <a:blip r:embed="rId21"/>
                    <a:stretch>
                      <a:fillRect/>
                    </a:stretch>
                  </pic:blipFill>
                  <pic:spPr bwMode="auto">
                    <a:xfrm>
                      <a:off x="0" y="0"/>
                      <a:ext cx="2971800" cy="1828800"/>
                    </a:xfrm>
                    <a:prstGeom prst="rect">
                      <a:avLst/>
                    </a:prstGeom>
                    <a:noFill/>
                    <a:ln w="9525">
                      <a:noFill/>
                      <a:headEnd/>
                      <a:tailEnd/>
                    </a:ln>
                  </pic:spPr>
                </pic:pic>
              </a:graphicData>
            </a:graphic>
          </wp:inline>
        </w:drawing>
      </w:r>
    </w:p>
    <w:bookmarkEnd w:id="24"/>
    <w:bookmarkStart w:id="40" w:name="youre-gonna-draw-it-its-symmetric"/>
    <w:p>
      <w:pPr>
        <w:pStyle w:val="Heading3"/>
      </w:pPr>
      <w:r>
        <w:t xml:space="preserve">6.1: You’re Gonna Draw It: It’s Symmetric</w:t>
      </w:r>
    </w:p>
    <w:p>
      <w:pPr>
        <w:numPr>
          <w:ilvl w:val="0"/>
          <w:numId w:val="1002"/>
        </w:numPr>
      </w:pPr>
      <w:r>
        <w:t xml:space="preserve">Here is a pair of parallel segments that have the same length.</w:t>
      </w:r>
    </w:p>
    <w:p>
      <w:pPr>
        <w:numPr>
          <w:ilvl w:val="0"/>
          <w:numId w:val="1000"/>
        </w:numPr>
        <w:pStyle w:val="Compact"/>
      </w:pPr>
      <w:r>
        <w:drawing>
          <wp:inline>
            <wp:extent cx="5943600" cy="3742944"/>
            <wp:effectExtent b="0" l="0" r="0" t="0"/>
            <wp:docPr descr="2 parallel line segments on grid. Both vertical, with length of 4 units." title="" id="26" name="Picture"/>
            <a:graphic>
              <a:graphicData uri="http://schemas.openxmlformats.org/drawingml/2006/picture">
                <pic:pic>
                  <pic:nvPicPr>
                    <pic:cNvPr descr="/app/tmp/embedder-1671024671.0628703.png" id="27" name="Picture"/>
                    <pic:cNvPicPr>
                      <a:picLocks noChangeArrowheads="1" noChangeAspect="1"/>
                    </pic:cNvPicPr>
                  </pic:nvPicPr>
                  <pic:blipFill>
                    <a:blip r:embed="rId25"/>
                    <a:stretch>
                      <a:fillRect/>
                    </a:stretch>
                  </pic:blipFill>
                  <pic:spPr bwMode="auto">
                    <a:xfrm>
                      <a:off x="0" y="0"/>
                      <a:ext cx="5943600" cy="3742944"/>
                    </a:xfrm>
                    <a:prstGeom prst="rect">
                      <a:avLst/>
                    </a:prstGeom>
                    <a:noFill/>
                    <a:ln w="9525">
                      <a:noFill/>
                      <a:headEnd/>
                      <a:tailEnd/>
                    </a:ln>
                  </pic:spPr>
                </pic:pic>
              </a:graphicData>
            </a:graphic>
          </wp:inline>
        </w:drawing>
      </w:r>
    </w:p>
    <w:p>
      <w:pPr>
        <w:numPr>
          <w:ilvl w:val="0"/>
          <w:numId w:val="1000"/>
        </w:numPr>
      </w:pPr>
      <w:r>
        <w:t xml:space="preserve">Add one or more segments to create a figure with only 1 line of symmetry.</w:t>
      </w:r>
    </w:p>
    <w:p>
      <w:pPr>
        <w:numPr>
          <w:ilvl w:val="0"/>
          <w:numId w:val="1002"/>
        </w:numPr>
      </w:pPr>
      <w:r>
        <w:t xml:space="preserve">Here are two more pairs of parallel segments. Add more segments to make:</w:t>
      </w:r>
    </w:p>
    <w:p>
      <w:pPr>
        <w:numPr>
          <w:ilvl w:val="1"/>
          <w:numId w:val="1003"/>
        </w:numPr>
      </w:pPr>
      <w:r>
        <w:t xml:space="preserve">a figure with 2 lines of symmetry</w:t>
      </w:r>
    </w:p>
    <w:p>
      <w:pPr>
        <w:numPr>
          <w:ilvl w:val="1"/>
          <w:numId w:val="1000"/>
        </w:numPr>
        <w:pStyle w:val="Compact"/>
      </w:pPr>
      <w:r>
        <w:drawing>
          <wp:inline>
            <wp:extent cx="5943600" cy="3742944"/>
            <wp:effectExtent b="0" l="0" r="0" t="0"/>
            <wp:docPr descr="2 parallel line segments on grid. Both vertical, with length of 4 units." title="" id="29" name="Picture"/>
            <a:graphic>
              <a:graphicData uri="http://schemas.openxmlformats.org/drawingml/2006/picture">
                <pic:pic>
                  <pic:nvPicPr>
                    <pic:cNvPr descr="/app/tmp/embedder-1671024671.0972886.png" id="30" name="Picture"/>
                    <pic:cNvPicPr>
                      <a:picLocks noChangeArrowheads="1" noChangeAspect="1"/>
                    </pic:cNvPicPr>
                  </pic:nvPicPr>
                  <pic:blipFill>
                    <a:blip r:embed="rId28"/>
                    <a:stretch>
                      <a:fillRect/>
                    </a:stretch>
                  </pic:blipFill>
                  <pic:spPr bwMode="auto">
                    <a:xfrm>
                      <a:off x="0" y="0"/>
                      <a:ext cx="5943600" cy="3742944"/>
                    </a:xfrm>
                    <a:prstGeom prst="rect">
                      <a:avLst/>
                    </a:prstGeom>
                    <a:noFill/>
                    <a:ln w="9525">
                      <a:noFill/>
                      <a:headEnd/>
                      <a:tailEnd/>
                    </a:ln>
                  </pic:spPr>
                </pic:pic>
              </a:graphicData>
            </a:graphic>
          </wp:inline>
        </w:drawing>
      </w:r>
    </w:p>
    <w:p>
      <w:pPr>
        <w:numPr>
          <w:ilvl w:val="1"/>
          <w:numId w:val="1003"/>
        </w:numPr>
      </w:pPr>
      <w:r>
        <w:t xml:space="preserve">a figure with no lines of symmetry</w:t>
      </w:r>
    </w:p>
    <w:p>
      <w:pPr>
        <w:numPr>
          <w:ilvl w:val="1"/>
          <w:numId w:val="1000"/>
        </w:numPr>
        <w:pStyle w:val="Compact"/>
      </w:pPr>
      <w:r>
        <w:drawing>
          <wp:inline>
            <wp:extent cx="5943600" cy="3742944"/>
            <wp:effectExtent b="0" l="0" r="0" t="0"/>
            <wp:docPr descr="2 parallel line segments on grid. Both vertical, with length of 4 units." title="" id="32" name="Picture"/>
            <a:graphic>
              <a:graphicData uri="http://schemas.openxmlformats.org/drawingml/2006/picture">
                <pic:pic>
                  <pic:nvPicPr>
                    <pic:cNvPr descr="/app/tmp/embedder-1671024671.1143937.png" id="33" name="Picture"/>
                    <pic:cNvPicPr>
                      <a:picLocks noChangeArrowheads="1" noChangeAspect="1"/>
                    </pic:cNvPicPr>
                  </pic:nvPicPr>
                  <pic:blipFill>
                    <a:blip r:embed="rId31"/>
                    <a:stretch>
                      <a:fillRect/>
                    </a:stretch>
                  </pic:blipFill>
                  <pic:spPr bwMode="auto">
                    <a:xfrm>
                      <a:off x="0" y="0"/>
                      <a:ext cx="5943600" cy="3742944"/>
                    </a:xfrm>
                    <a:prstGeom prst="rect">
                      <a:avLst/>
                    </a:prstGeom>
                    <a:noFill/>
                    <a:ln w="9525">
                      <a:noFill/>
                      <a:headEnd/>
                      <a:tailEnd/>
                    </a:ln>
                  </pic:spPr>
                </pic:pic>
              </a:graphicData>
            </a:graphic>
          </wp:inline>
        </w:drawing>
      </w:r>
    </w:p>
    <w:p>
      <w:pPr>
        <w:pStyle w:val="FirstParagraph"/>
      </w:pPr>
      <w:r>
        <w:t xml:space="preserve">If you have time: Here are some other pairs of parallel lines. Add more segments to create a figure with 1 line of symmetry.</w:t>
      </w:r>
    </w:p>
    <w:p>
      <w:pPr>
        <w:pStyle w:val="BodyText"/>
      </w:pPr>
      <w:r>
        <w:drawing>
          <wp:inline>
            <wp:extent cx="5943600" cy="3742944"/>
            <wp:effectExtent b="0" l="0" r="0" t="0"/>
            <wp:docPr descr="2 parallel line segments on grid. Both vertical. Left segment, 2 units. Right segment, 4 units." title="" id="35" name="Picture"/>
            <a:graphic>
              <a:graphicData uri="http://schemas.openxmlformats.org/drawingml/2006/picture">
                <pic:pic>
                  <pic:nvPicPr>
                    <pic:cNvPr descr="/app/tmp/embedder-1671024671.1336975.png" id="36" name="Picture"/>
                    <pic:cNvPicPr>
                      <a:picLocks noChangeArrowheads="1" noChangeAspect="1"/>
                    </pic:cNvPicPr>
                  </pic:nvPicPr>
                  <pic:blipFill>
                    <a:blip r:embed="rId34"/>
                    <a:stretch>
                      <a:fillRect/>
                    </a:stretch>
                  </pic:blipFill>
                  <pic:spPr bwMode="auto">
                    <a:xfrm>
                      <a:off x="0" y="0"/>
                      <a:ext cx="5943600" cy="3742944"/>
                    </a:xfrm>
                    <a:prstGeom prst="rect">
                      <a:avLst/>
                    </a:prstGeom>
                    <a:noFill/>
                    <a:ln w="9525">
                      <a:noFill/>
                      <a:headEnd/>
                      <a:tailEnd/>
                    </a:ln>
                  </pic:spPr>
                </pic:pic>
              </a:graphicData>
            </a:graphic>
          </wp:inline>
        </w:drawing>
      </w:r>
    </w:p>
    <w:p>
      <w:pPr>
        <w:pStyle w:val="BodyText"/>
      </w:pPr>
      <w:r>
        <w:drawing>
          <wp:inline>
            <wp:extent cx="5943600" cy="3742944"/>
            <wp:effectExtent b="0" l="0" r="0" t="0"/>
            <wp:docPr descr="2 parallel line segments on grid. Both vertical. Both segments, 4 units. Right segment 2 units higher than left segment." title="" id="38" name="Picture"/>
            <a:graphic>
              <a:graphicData uri="http://schemas.openxmlformats.org/drawingml/2006/picture">
                <pic:pic>
                  <pic:nvPicPr>
                    <pic:cNvPr descr="/app/tmp/embedder-1671024671.1641767.png" id="39" name="Picture"/>
                    <pic:cNvPicPr>
                      <a:picLocks noChangeArrowheads="1" noChangeAspect="1"/>
                    </pic:cNvPicPr>
                  </pic:nvPicPr>
                  <pic:blipFill>
                    <a:blip r:embed="rId37"/>
                    <a:stretch>
                      <a:fillRect/>
                    </a:stretch>
                  </pic:blipFill>
                  <pic:spPr bwMode="auto">
                    <a:xfrm>
                      <a:off x="0" y="0"/>
                      <a:ext cx="5943600" cy="3742944"/>
                    </a:xfrm>
                    <a:prstGeom prst="rect">
                      <a:avLst/>
                    </a:prstGeom>
                    <a:noFill/>
                    <a:ln w="9525">
                      <a:noFill/>
                      <a:headEnd/>
                      <a:tailEnd/>
                    </a:ln>
                  </pic:spPr>
                </pic:pic>
              </a:graphicData>
            </a:graphic>
          </wp:inline>
        </w:drawing>
      </w:r>
    </w:p>
    <w:bookmarkEnd w:id="40"/>
    <w:bookmarkStart w:id="44" w:name="hidden-shapes"/>
    <w:p>
      <w:pPr>
        <w:pStyle w:val="Heading3"/>
      </w:pPr>
      <w:r>
        <w:t xml:space="preserve">6.2: Hidden Shapes</w:t>
      </w:r>
    </w:p>
    <w:p>
      <w:pPr>
        <w:pStyle w:val="FirstParagraph"/>
      </w:pPr>
      <w:r>
        <w:t xml:space="preserve">Here is a field of dots.</w:t>
      </w:r>
    </w:p>
    <w:p>
      <w:pPr>
        <w:pStyle w:val="BodyText"/>
      </w:pPr>
      <w:r>
        <w:drawing>
          <wp:inline>
            <wp:extent cx="5943600" cy="2437566"/>
            <wp:effectExtent b="0" l="0" r="0" t="0"/>
            <wp:docPr descr="blank dot paper" title="" id="42" name="Picture"/>
            <a:graphic>
              <a:graphicData uri="http://schemas.openxmlformats.org/drawingml/2006/picture">
                <pic:pic>
                  <pic:nvPicPr>
                    <pic:cNvPr descr="/app/tmp/embedder-1671024671.1999288.png" id="43" name="Picture"/>
                    <pic:cNvPicPr>
                      <a:picLocks noChangeArrowheads="1" noChangeAspect="1"/>
                    </pic:cNvPicPr>
                  </pic:nvPicPr>
                  <pic:blipFill>
                    <a:blip r:embed="rId41"/>
                    <a:stretch>
                      <a:fillRect/>
                    </a:stretch>
                  </pic:blipFill>
                  <pic:spPr bwMode="auto">
                    <a:xfrm>
                      <a:off x="0" y="0"/>
                      <a:ext cx="5943600" cy="2437566"/>
                    </a:xfrm>
                    <a:prstGeom prst="rect">
                      <a:avLst/>
                    </a:prstGeom>
                    <a:noFill/>
                    <a:ln w="9525">
                      <a:noFill/>
                      <a:headEnd/>
                      <a:tailEnd/>
                    </a:ln>
                  </pic:spPr>
                </pic:pic>
              </a:graphicData>
            </a:graphic>
          </wp:inline>
        </w:drawing>
      </w:r>
    </w:p>
    <w:p>
      <w:pPr>
        <w:pStyle w:val="BodyText"/>
      </w:pPr>
      <w:r>
        <w:t xml:space="preserve">Can you connect the dots to create each of the following shapes? If so, draw the shapes. If not, be prepared to explain your reasoning.</w:t>
      </w:r>
    </w:p>
    <w:p>
      <w:pPr>
        <w:numPr>
          <w:ilvl w:val="0"/>
          <w:numId w:val="1004"/>
        </w:numPr>
        <w:pStyle w:val="Compact"/>
      </w:pPr>
      <w:r>
        <w:t xml:space="preserve">A triangle with only one line of symmetry</w:t>
      </w:r>
    </w:p>
    <w:p>
      <w:pPr>
        <w:numPr>
          <w:ilvl w:val="0"/>
          <w:numId w:val="1004"/>
        </w:numPr>
        <w:pStyle w:val="Compact"/>
      </w:pPr>
      <w:r>
        <w:t xml:space="preserve">A quadrilateral with only one line of symmetry</w:t>
      </w:r>
    </w:p>
    <w:p>
      <w:pPr>
        <w:numPr>
          <w:ilvl w:val="0"/>
          <w:numId w:val="1004"/>
        </w:numPr>
        <w:pStyle w:val="Compact"/>
      </w:pPr>
      <w:r>
        <w:t xml:space="preserve">A quadrilateral with two pairs of parallel sides</w:t>
      </w:r>
    </w:p>
    <w:p>
      <w:pPr>
        <w:numPr>
          <w:ilvl w:val="0"/>
          <w:numId w:val="1004"/>
        </w:numPr>
        <w:pStyle w:val="Compact"/>
      </w:pPr>
      <w:r>
        <w:t xml:space="preserve">A quadrilateral with one pair of perpendicular sides</w:t>
      </w:r>
    </w:p>
    <w:p>
      <w:pPr>
        <w:numPr>
          <w:ilvl w:val="0"/>
          <w:numId w:val="1004"/>
        </w:numPr>
        <w:pStyle w:val="Compact"/>
      </w:pPr>
      <w:r>
        <w:t xml:space="preserve">A rectangle</w:t>
      </w:r>
    </w:p>
    <w:p>
      <w:pPr>
        <w:numPr>
          <w:ilvl w:val="0"/>
          <w:numId w:val="1004"/>
        </w:numPr>
        <w:pStyle w:val="Compact"/>
      </w:pPr>
      <w:r>
        <w:t xml:space="preserve">A six-sided shape with only one line of symmetry</w:t>
      </w:r>
    </w:p>
    <w:bookmarkEnd w:id="44"/>
    <w:bookmarkStart w:id="66" w:name="section-summary"/>
    <w:p>
      <w:pPr>
        <w:pStyle w:val="Heading3"/>
      </w:pPr>
      <w:r>
        <w:t xml:space="preserve">Section Summary</w:t>
      </w:r>
    </w:p>
    <w:p>
      <w:pPr>
        <w:pStyle w:val="FirstParagraph"/>
      </w:pPr>
      <w:r>
        <w:t xml:space="preserve">Section Summary</w:t>
      </w:r>
    </w:p>
    <w:p>
      <w:pPr>
        <w:pStyle w:val="BodyText"/>
      </w:pPr>
      <w:r>
        <w:t xml:space="preserve">In this section, we looked at different attributes of shapes, such as the number and length of sides, the measurements of sides and angles, and whether the shapes had parallel and perpendicular sides.</w:t>
      </w:r>
    </w:p>
    <w:p>
      <w:pPr>
        <w:pStyle w:val="BodyText"/>
      </w:pPr>
      <w:r>
        <w:t xml:space="preserve">We then used these attributes to classify quadrilaterals and triangles.</w:t>
      </w:r>
    </w:p>
    <w:p>
      <w:pPr>
        <w:pStyle w:val="BodyText"/>
      </w:pPr>
      <w:r>
        <w:t xml:space="preserve">Triangles with a right angle are</w:t>
      </w:r>
      <w:r>
        <w:t xml:space="preserve"> </w:t>
      </w:r>
      <w:r>
        <w:rPr>
          <w:bCs/>
          <w:b/>
        </w:rPr>
        <w:t xml:space="preserve">right triangles</w:t>
      </w:r>
      <w:r>
        <w:t xml:space="preserve">.</w:t>
      </w:r>
    </w:p>
    <w:p>
      <w:pPr>
        <w:pStyle w:val="BodyText"/>
      </w:pPr>
      <w:r>
        <w:drawing>
          <wp:inline>
            <wp:extent cx="2524518" cy="1224008"/>
            <wp:effectExtent b="0" l="0" r="0" t="0"/>
            <wp:docPr descr="2 right triangles. Left one, all sides different length. Right one, 2 sides same length." title="" id="46" name="Picture"/>
            <a:graphic>
              <a:graphicData uri="http://schemas.openxmlformats.org/drawingml/2006/picture">
                <pic:pic>
                  <pic:nvPicPr>
                    <pic:cNvPr descr="/app/tmp/embedder-1671024671.2267168.png" id="47" name="Picture"/>
                    <pic:cNvPicPr>
                      <a:picLocks noChangeArrowheads="1" noChangeAspect="1"/>
                    </pic:cNvPicPr>
                  </pic:nvPicPr>
                  <pic:blipFill>
                    <a:blip r:embed="rId45"/>
                    <a:stretch>
                      <a:fillRect/>
                    </a:stretch>
                  </pic:blipFill>
                  <pic:spPr bwMode="auto">
                    <a:xfrm>
                      <a:off x="0" y="0"/>
                      <a:ext cx="2524518" cy="1224008"/>
                    </a:xfrm>
                    <a:prstGeom prst="rect">
                      <a:avLst/>
                    </a:prstGeom>
                    <a:noFill/>
                    <a:ln w="9525">
                      <a:noFill/>
                      <a:headEnd/>
                      <a:tailEnd/>
                    </a:ln>
                  </pic:spPr>
                </pic:pic>
              </a:graphicData>
            </a:graphic>
          </wp:inline>
        </w:drawing>
      </w:r>
    </w:p>
    <w:p>
      <w:pPr>
        <w:pStyle w:val="BodyText"/>
      </w:pPr>
      <w:r>
        <w:t xml:space="preserve">Quadrilaterals with two pairs of parallel sides are</w:t>
      </w:r>
      <w:r>
        <w:t xml:space="preserve"> </w:t>
      </w:r>
      <w:r>
        <w:rPr>
          <w:bCs/>
          <w:b/>
        </w:rPr>
        <w:t xml:space="preserve">parallelograms</w:t>
      </w:r>
      <w:r>
        <w:t xml:space="preserve">.</w:t>
      </w:r>
    </w:p>
    <w:p>
      <w:pPr>
        <w:pStyle w:val="BodyText"/>
      </w:pPr>
      <w:r>
        <w:drawing>
          <wp:inline>
            <wp:extent cx="3330003" cy="1349997"/>
            <wp:effectExtent b="0" l="0" r="0" t="0"/>
            <wp:docPr descr="2 parallelograms. both with opposite sides parallel and equal length." title="" id="49" name="Picture"/>
            <a:graphic>
              <a:graphicData uri="http://schemas.openxmlformats.org/drawingml/2006/picture">
                <pic:pic>
                  <pic:nvPicPr>
                    <pic:cNvPr descr="/app/tmp/embedder-1671024671.2934322.png" id="50" name="Picture"/>
                    <pic:cNvPicPr>
                      <a:picLocks noChangeArrowheads="1" noChangeAspect="1"/>
                    </pic:cNvPicPr>
                  </pic:nvPicPr>
                  <pic:blipFill>
                    <a:blip r:embed="rId48"/>
                    <a:stretch>
                      <a:fillRect/>
                    </a:stretch>
                  </pic:blipFill>
                  <pic:spPr bwMode="auto">
                    <a:xfrm>
                      <a:off x="0" y="0"/>
                      <a:ext cx="3330003" cy="1349997"/>
                    </a:xfrm>
                    <a:prstGeom prst="rect">
                      <a:avLst/>
                    </a:prstGeom>
                    <a:noFill/>
                    <a:ln w="9525">
                      <a:noFill/>
                      <a:headEnd/>
                      <a:tailEnd/>
                    </a:ln>
                  </pic:spPr>
                </pic:pic>
              </a:graphicData>
            </a:graphic>
          </wp:inline>
        </w:drawing>
      </w:r>
    </w:p>
    <w:p>
      <w:pPr>
        <w:pStyle w:val="BodyText"/>
      </w:pPr>
      <w:r>
        <w:t xml:space="preserve">Quadrilaterals with two pairs of parallel sides and four right angles are</w:t>
      </w:r>
      <w:r>
        <w:t xml:space="preserve"> </w:t>
      </w:r>
      <w:r>
        <w:rPr>
          <w:bCs/>
          <w:b/>
        </w:rPr>
        <w:t xml:space="preserve">rectangles</w:t>
      </w:r>
      <w:r>
        <w:t xml:space="preserve">.</w:t>
      </w:r>
    </w:p>
    <w:p>
      <w:pPr>
        <w:pStyle w:val="BodyText"/>
      </w:pPr>
      <w:r>
        <w:drawing>
          <wp:inline>
            <wp:extent cx="3330003" cy="1349997"/>
            <wp:effectExtent b="0" l="0" r="0" t="0"/>
            <wp:docPr descr="2 rectangles. Both with opposite sides parallel and equal length. Both with 4 right angles. 1 tilted, 1 not tilted." title="" id="52" name="Picture"/>
            <a:graphic>
              <a:graphicData uri="http://schemas.openxmlformats.org/drawingml/2006/picture">
                <pic:pic>
                  <pic:nvPicPr>
                    <pic:cNvPr descr="/app/tmp/embedder-1671024671.3769593.png" id="53" name="Picture"/>
                    <pic:cNvPicPr>
                      <a:picLocks noChangeArrowheads="1" noChangeAspect="1"/>
                    </pic:cNvPicPr>
                  </pic:nvPicPr>
                  <pic:blipFill>
                    <a:blip r:embed="rId51"/>
                    <a:stretch>
                      <a:fillRect/>
                    </a:stretch>
                  </pic:blipFill>
                  <pic:spPr bwMode="auto">
                    <a:xfrm>
                      <a:off x="0" y="0"/>
                      <a:ext cx="3330003" cy="1349997"/>
                    </a:xfrm>
                    <a:prstGeom prst="rect">
                      <a:avLst/>
                    </a:prstGeom>
                    <a:noFill/>
                    <a:ln w="9525">
                      <a:noFill/>
                      <a:headEnd/>
                      <a:tailEnd/>
                    </a:ln>
                  </pic:spPr>
                </pic:pic>
              </a:graphicData>
            </a:graphic>
          </wp:inline>
        </w:drawing>
      </w:r>
    </w:p>
    <w:p>
      <w:pPr>
        <w:pStyle w:val="BodyText"/>
      </w:pPr>
      <w:r>
        <w:t xml:space="preserve">Quadrilaterals with four equal sides are</w:t>
      </w:r>
      <w:r>
        <w:t xml:space="preserve"> </w:t>
      </w:r>
      <w:r>
        <w:rPr>
          <w:bCs/>
          <w:b/>
        </w:rPr>
        <w:t xml:space="preserve">rhombuses</w:t>
      </w:r>
      <w:r>
        <w:t xml:space="preserve">.</w:t>
      </w:r>
    </w:p>
    <w:p>
      <w:pPr>
        <w:pStyle w:val="BodyText"/>
      </w:pPr>
      <w:r>
        <w:drawing>
          <wp:inline>
            <wp:extent cx="2664002" cy="1224004"/>
            <wp:effectExtent b="0" l="0" r="0" t="0"/>
            <wp:docPr descr="2 rhombuses. Both with opposite sides parallel and all 4 sides equal length. 1 tilted, 1 not tilted." title="" id="55" name="Picture"/>
            <a:graphic>
              <a:graphicData uri="http://schemas.openxmlformats.org/drawingml/2006/picture">
                <pic:pic>
                  <pic:nvPicPr>
                    <pic:cNvPr descr="/app/tmp/embedder-1671024671.444768.png" id="56" name="Picture"/>
                    <pic:cNvPicPr>
                      <a:picLocks noChangeArrowheads="1" noChangeAspect="1"/>
                    </pic:cNvPicPr>
                  </pic:nvPicPr>
                  <pic:blipFill>
                    <a:blip r:embed="rId54"/>
                    <a:stretch>
                      <a:fillRect/>
                    </a:stretch>
                  </pic:blipFill>
                  <pic:spPr bwMode="auto">
                    <a:xfrm>
                      <a:off x="0" y="0"/>
                      <a:ext cx="2664002" cy="1224004"/>
                    </a:xfrm>
                    <a:prstGeom prst="rect">
                      <a:avLst/>
                    </a:prstGeom>
                    <a:noFill/>
                    <a:ln w="9525">
                      <a:noFill/>
                      <a:headEnd/>
                      <a:tailEnd/>
                    </a:ln>
                  </pic:spPr>
                </pic:pic>
              </a:graphicData>
            </a:graphic>
          </wp:inline>
        </w:drawing>
      </w:r>
    </w:p>
    <w:p>
      <w:pPr>
        <w:pStyle w:val="BodyText"/>
      </w:pPr>
      <w:r>
        <w:t xml:space="preserve">Quadrilaterals with four equal sides and four right angles are</w:t>
      </w:r>
      <w:r>
        <w:t xml:space="preserve"> </w:t>
      </w:r>
      <w:r>
        <w:rPr>
          <w:bCs/>
          <w:b/>
        </w:rPr>
        <w:t xml:space="preserve">squares</w:t>
      </w:r>
      <w:r>
        <w:t xml:space="preserve">.</w:t>
      </w:r>
    </w:p>
    <w:p>
      <w:pPr>
        <w:pStyle w:val="BodyText"/>
      </w:pPr>
      <w:r>
        <w:drawing>
          <wp:inline>
            <wp:extent cx="2664002" cy="1224004"/>
            <wp:effectExtent b="0" l="0" r="0" t="0"/>
            <wp:docPr descr="2 squares. both with opposite sides parallel and all 4 sides of same length. Both with 4 right angles. one tilted, one not." title="" id="58" name="Picture"/>
            <a:graphic>
              <a:graphicData uri="http://schemas.openxmlformats.org/drawingml/2006/picture">
                <pic:pic>
                  <pic:nvPicPr>
                    <pic:cNvPr descr="/app/tmp/embedder-1671024671.5260217.png" id="59" name="Picture"/>
                    <pic:cNvPicPr>
                      <a:picLocks noChangeArrowheads="1" noChangeAspect="1"/>
                    </pic:cNvPicPr>
                  </pic:nvPicPr>
                  <pic:blipFill>
                    <a:blip r:embed="rId57"/>
                    <a:stretch>
                      <a:fillRect/>
                    </a:stretch>
                  </pic:blipFill>
                  <pic:spPr bwMode="auto">
                    <a:xfrm>
                      <a:off x="0" y="0"/>
                      <a:ext cx="2664002" cy="1224004"/>
                    </a:xfrm>
                    <a:prstGeom prst="rect">
                      <a:avLst/>
                    </a:prstGeom>
                    <a:noFill/>
                    <a:ln w="9525">
                      <a:noFill/>
                      <a:headEnd/>
                      <a:tailEnd/>
                    </a:ln>
                  </pic:spPr>
                </pic:pic>
              </a:graphicData>
            </a:graphic>
          </wp:inline>
        </w:drawing>
      </w:r>
    </w:p>
    <w:p>
      <w:pPr>
        <w:pStyle w:val="BodyText"/>
      </w:pPr>
      <w:r>
        <w:t xml:space="preserve">We also learned about</w:t>
      </w:r>
      <w:r>
        <w:t xml:space="preserve"> </w:t>
      </w:r>
      <w:r>
        <w:rPr>
          <w:bCs/>
          <w:b/>
        </w:rPr>
        <w:t xml:space="preserve">lines of</w:t>
      </w:r>
      <w:r>
        <w:t xml:space="preserve"> </w:t>
      </w:r>
      <w:r>
        <w:rPr>
          <w:bCs/>
          <w:b/>
        </w:rPr>
        <w:t xml:space="preserve">symmetry</w:t>
      </w:r>
      <w:r>
        <w:t xml:space="preserve">. A figure that has a line of symmetry can be folded along that line to create two halves that match up exactly. </w:t>
      </w:r>
    </w:p>
    <w:p>
      <w:pPr>
        <w:pStyle w:val="BodyText"/>
      </w:pPr>
      <w:r>
        <w:drawing>
          <wp:inline>
            <wp:extent cx="5029200" cy="1371600"/>
            <wp:effectExtent b="0" l="0" r="0" t="0"/>
            <wp:docPr descr="symmetric shapes" title="" id="61" name="Picture"/>
            <a:graphic>
              <a:graphicData uri="http://schemas.openxmlformats.org/drawingml/2006/picture">
                <pic:pic>
                  <pic:nvPicPr>
                    <pic:cNvPr descr="/app/tmp/embedder-1671024671.5946414.png" id="62" name="Picture"/>
                    <pic:cNvPicPr>
                      <a:picLocks noChangeArrowheads="1" noChangeAspect="1"/>
                    </pic:cNvPicPr>
                  </pic:nvPicPr>
                  <pic:blipFill>
                    <a:blip r:embed="rId60"/>
                    <a:stretch>
                      <a:fillRect/>
                    </a:stretch>
                  </pic:blipFill>
                  <pic:spPr bwMode="auto">
                    <a:xfrm>
                      <a:off x="0" y="0"/>
                      <a:ext cx="5029200" cy="13716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4" name="Picture"/>
            <a:graphic>
              <a:graphicData uri="http://schemas.openxmlformats.org/drawingml/2006/picture">
                <pic:pic>
                  <pic:nvPicPr>
                    <pic:cNvPr descr="/app/app/assets/images/export/ccby_logo_small.png" id="65" name="Picture"/>
                    <pic:cNvPicPr>
                      <a:picLocks noChangeArrowheads="1" noChangeAspect="1"/>
                    </pic:cNvPicPr>
                  </pic:nvPicPr>
                  <pic:blipFill>
                    <a:blip r:embed="rId6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6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3" Target="media/rId6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2022-12-14T13:31:12Z</dcterms:created>
  <dcterms:modified xsi:type="dcterms:W3CDTF">2022-12-14T13:31:12Z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+Z5k9hk8OqR2hUo3Pbd5EEAw/GOkbiDgKD3qcGbj7jTdmiGvdbTC+bNh6Sls01V4ediF5bDkffuttw8AEuztaQ==</vt:lpwstr>
  </property>
</Properties>
</file>