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2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48caa8a4db82c13fb6d91efabfbd8246ab063b"/>
    <w:p>
      <w:pPr>
        <w:pStyle w:val="Heading2"/>
      </w:pPr>
      <w:r>
        <w:t xml:space="preserve">Lesson 1: Add, Subtract, and Multiply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practice solving problems involving fractions.</w:t>
      </w:r>
    </w:p>
    <w:bookmarkStart w:id="21" w:name="X73154302d58806caa619327a8df68f0b78dcb78"/>
    <w:p>
      <w:pPr>
        <w:pStyle w:val="Heading3"/>
      </w:pPr>
      <w:r>
        <w:t xml:space="preserve">Warm-up: Number Talk: Fluency and Fractions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10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6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12</m:t>
            </m:r>
          </m:num>
          <m:den>
            <m:r>
              <m:t>10</m:t>
            </m:r>
          </m:den>
        </m:f>
      </m:oMath>
    </w:p>
    <w:bookmarkEnd w:id="21"/>
    <w:bookmarkStart w:id="25" w:name="lets-make-head-wraps"/>
    <w:p>
      <w:pPr>
        <w:pStyle w:val="Heading3"/>
      </w:pPr>
      <w:r>
        <w:t xml:space="preserve">1.1: Let’s Make Head Wraps!</w:t>
      </w:r>
    </w:p>
    <w:p>
      <w:pPr>
        <w:pStyle w:val="FirstParagraph"/>
      </w:pPr>
      <w:r>
        <w:drawing>
          <wp:inline>
            <wp:extent cx="5943600" cy="5967453"/>
            <wp:effectExtent b="0" l="0" r="0" t="0"/>
            <wp:docPr descr="picture of Jada and Lin" title="" id="23" name="Picture"/>
            <a:graphic>
              <a:graphicData uri="http://schemas.openxmlformats.org/drawingml/2006/picture">
                <pic:pic>
                  <pic:nvPicPr>
                    <pic:cNvPr descr="/app/tmp/embedder-1671024786.0193808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674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 and Lin saw a picture of head wraps made of African wax print fabric and would like to make their own.</w:t>
      </w:r>
    </w:p>
    <w:p>
      <w:pPr>
        <w:numPr>
          <w:ilvl w:val="0"/>
          <w:numId w:val="1003"/>
        </w:numPr>
      </w:pPr>
      <w:r>
        <w:t xml:space="preserve">Jada stitches together 5 pieces of fabric that each have a length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yard. Write an equation to show the total length of fabric Jada used.</w:t>
      </w:r>
    </w:p>
    <w:p>
      <w:pPr>
        <w:numPr>
          <w:ilvl w:val="0"/>
          <w:numId w:val="1003"/>
        </w:numPr>
      </w:pPr>
      <w:r>
        <w:t xml:space="preserve">Lin stitches together 3 pieces of fabric that are each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yard long. Write an equation to show the total length of fabric Lin used.</w:t>
      </w:r>
    </w:p>
    <w:p>
      <w:pPr>
        <w:numPr>
          <w:ilvl w:val="0"/>
          <w:numId w:val="1003"/>
        </w:numPr>
      </w:pPr>
      <w:r>
        <w:t xml:space="preserve">Who used more fabric? Explain or show your reasoning.</w:t>
      </w:r>
    </w:p>
    <w:bookmarkEnd w:id="25"/>
    <w:bookmarkStart w:id="26" w:name="make-2-yards-of-fabric"/>
    <w:p>
      <w:pPr>
        <w:pStyle w:val="Heading3"/>
      </w:pPr>
      <w:r>
        <w:t xml:space="preserve">1.2: Make 2 Yards of Fabric</w:t>
      </w:r>
    </w:p>
    <w:p>
      <w:pPr>
        <w:pStyle w:val="FirstParagraph"/>
      </w:pPr>
      <w:r>
        <w:t xml:space="preserve">Jada and Lin’s moms taught the fourth-grade class how to combine and use fabric pieces for head wraps. The lengths of each piece of fabric are listed here.</w:t>
      </w:r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yard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yard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yard</w:t>
      </w:r>
    </w:p>
    <w:p>
      <w:pPr>
        <w:pStyle w:val="BodyText"/>
      </w:pPr>
      <m:oMath>
        <m:f>
          <m:fPr>
            <m:type m:val="bar"/>
          </m:fPr>
          <m:num>
            <m:r>
              <m:t>11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yard</w:t>
      </w:r>
    </w:p>
    <w:p>
      <w:pPr>
        <w:pStyle w:val="BodyText"/>
      </w:pPr>
      <m:oMath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 yards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yard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yard</w:t>
      </w:r>
    </w:p>
    <w:p>
      <w:pPr>
        <w:pStyle w:val="BodyText"/>
      </w:pPr>
      <m:oMath>
        <m:f>
          <m:fPr>
            <m:type m:val="bar"/>
          </m:fPr>
          <m:num>
            <m:r>
              <m:t>6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yard</w:t>
      </w:r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yard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yard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yard</w:t>
      </w:r>
    </w:p>
    <w:p>
      <w:pPr>
        <w:pStyle w:val="BodyText"/>
      </w:pPr>
      <m:oMath>
        <m:f>
          <m:fPr>
            <m:type m:val="bar"/>
          </m:fPr>
          <m:num>
            <m:r>
              <m:t>12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yard</w:t>
      </w:r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yard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yard</w:t>
      </w:r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yard</w:t>
      </w:r>
    </w:p>
    <w:p>
      <w:pPr>
        <w:pStyle w:val="BodyText"/>
      </w:pPr>
      <w:r>
        <w:t xml:space="preserve">Find as many different combinations of fabric that would have a length of 2 yards as you can. Each piece of fabric can only be used one time. Write an equation for each combination.</w:t>
      </w:r>
    </w:p>
    <w:bookmarkEnd w:id="26"/>
    <w:bookmarkStart w:id="30" w:name="play-by-the-rules"/>
    <w:p>
      <w:pPr>
        <w:pStyle w:val="Heading3"/>
      </w:pPr>
      <w:r>
        <w:t xml:space="preserve">1.3: Play by the Rules</w:t>
      </w:r>
    </w:p>
    <w:p>
      <w:pPr>
        <w:numPr>
          <w:ilvl w:val="0"/>
          <w:numId w:val="1004"/>
        </w:numPr>
      </w:pPr>
      <w:r>
        <w:t xml:space="preserve">Here are four fractions: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15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21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18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5"/>
        </w:numPr>
        <w:pStyle w:val="Compact"/>
      </w:pPr>
      <w:r>
        <w:t xml:space="preserve">What is the sum of all the fractions?</w:t>
      </w:r>
    </w:p>
    <w:p>
      <w:pPr>
        <w:numPr>
          <w:ilvl w:val="1"/>
          <w:numId w:val="1005"/>
        </w:numPr>
        <w:pStyle w:val="Compact"/>
      </w:pPr>
      <w:r>
        <w:t xml:space="preserve">Select two fractions with a difference that is less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 Show or explain your reasoning.</w:t>
      </w:r>
    </w:p>
    <w:p>
      <w:pPr>
        <w:numPr>
          <w:ilvl w:val="1"/>
          <w:numId w:val="1005"/>
        </w:numPr>
        <w:pStyle w:val="Compact"/>
      </w:pPr>
      <w:r>
        <w:t xml:space="preserve">Select two fractions with a sum greater than 3. Show or explain your reasoning.</w:t>
      </w:r>
    </w:p>
    <w:p>
      <w:pPr>
        <w:numPr>
          <w:ilvl w:val="0"/>
          <w:numId w:val="1004"/>
        </w:numPr>
      </w:pPr>
      <w:r>
        <w:t xml:space="preserve">Here are four new fractions: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w:r>
        <w:t xml:space="preserve">Use them to make the value 1, following these rules:</w:t>
      </w:r>
    </w:p>
    <w:p>
      <w:pPr>
        <w:numPr>
          <w:ilvl w:val="1"/>
          <w:numId w:val="1006"/>
        </w:numPr>
        <w:pStyle w:val="Compact"/>
      </w:pPr>
      <w:r>
        <w:t xml:space="preserve">Use addition, subtraction, or both.</w:t>
      </w:r>
    </w:p>
    <w:p>
      <w:pPr>
        <w:numPr>
          <w:ilvl w:val="1"/>
          <w:numId w:val="1006"/>
        </w:numPr>
        <w:pStyle w:val="Compact"/>
      </w:pPr>
      <w:r>
        <w:t xml:space="preserve">Use all four fractions.</w:t>
      </w:r>
    </w:p>
    <w:p>
      <w:pPr>
        <w:numPr>
          <w:ilvl w:val="1"/>
          <w:numId w:val="1006"/>
        </w:numPr>
        <w:pStyle w:val="Compact"/>
      </w:pPr>
      <w:r>
        <w:t xml:space="preserve">Use each fraction only one time.</w:t>
      </w:r>
    </w:p>
    <w:p>
      <w:pPr>
        <w:numPr>
          <w:ilvl w:val="0"/>
          <w:numId w:val="1004"/>
        </w:numPr>
      </w:pPr>
      <w:r>
        <w:t xml:space="preserve">Try to make the value of 1 again using the following fractions and the same rules.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15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13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53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2" Target="media/rId22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2022-12-14T13:33:06Z</dcterms:created>
  <dcterms:modified xsi:type="dcterms:W3CDTF">2022-12-14T13:33:06Z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PUDjhaVTLQlgZ7EJd9iVuKlLqHezQJqAJh2IIKd0XlEZRKbcydvVVKWDEhcmvLnQkKPR8afKx5ujl21Q03tdDA==</vt:lpwstr>
  </property>
</Properties>
</file>