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8.png" ContentType="image/png"/>
  <Override PartName="/word/media/rId32.jpg" ContentType="image/jpe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changing-the-vertex"/>
    <w:p>
      <w:pPr>
        <w:pStyle w:val="Heading2"/>
      </w:pPr>
      <w:r>
        <w:t xml:space="preserve">Unit 6 Lesson 17: Changing the Vertex</w:t>
      </w:r>
    </w:p>
    <w:bookmarkEnd w:id="20"/>
    <w:bookmarkStart w:id="25" w:name="graphs-of-two-functions-warm-up"/>
    <w:p>
      <w:pPr>
        <w:pStyle w:val="Heading3"/>
      </w:pPr>
      <w:r>
        <w:t xml:space="preserve">1 Graphs of Two Functions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415082" cy="1729270"/>
            <wp:effectExtent b="0" l="0" r="0" t="0"/>
            <wp:docPr descr="Two graphs representing functions in x y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4349.47259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graphs representing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,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Which graph represents each function? Explain how you know.</w:t>
      </w:r>
    </w:p>
    <w:p>
      <w:pPr>
        <w:numPr>
          <w:ilvl w:val="0"/>
          <w:numId w:val="1001"/>
        </w:numPr>
        <w:pStyle w:val="Compact"/>
      </w:pPr>
      <w:r>
        <w:t xml:space="preserve">Where does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meet the</w:t>
      </w:r>
      <w:r>
        <w:t xml:space="preserve"> </w:t>
      </w:r>
      <m:oMath>
        <m:r>
          <m:t>x</m:t>
        </m:r>
      </m:oMath>
      <w:r>
        <w:t xml:space="preserve">-axis? Explain how you know.</w:t>
      </w:r>
    </w:p>
    <w:bookmarkEnd w:id="24"/>
    <w:bookmarkEnd w:id="25"/>
    <w:bookmarkStart w:id="27" w:name="shifting-the-graph"/>
    <w:p>
      <w:pPr>
        <w:pStyle w:val="Heading3"/>
      </w:pPr>
      <w:r>
        <w:t xml:space="preserve">2 Shifting the Graph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How would you change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so that the vertex of the graph of the new equation is located at the following coordinates and the graph opens as described?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, opens up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, opens up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, opens down</w:t>
      </w:r>
    </w:p>
    <w:p>
      <w:pPr>
        <w:numPr>
          <w:ilvl w:val="0"/>
          <w:numId w:val="1002"/>
        </w:numPr>
        <w:pStyle w:val="Compact"/>
      </w:pPr>
      <w:r>
        <w:t xml:space="preserve">Use graphing technology to verify your predictions. Adjust your equations if necessary.</w:t>
      </w:r>
    </w:p>
    <w:p>
      <w:pPr>
        <w:numPr>
          <w:ilvl w:val="0"/>
          <w:numId w:val="1002"/>
        </w:numPr>
      </w:pPr>
      <w:r>
        <w:t xml:space="preserve">Kiran graphed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noticed that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He changed the equation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 saw that the graph shifted 3 units to the right and the vertex is now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Next, he graphed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, observed that the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Kiran thought, “If I change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  <w:r>
        <w:t xml:space="preserve">, the graph will move 5 units to the right and the vertex will be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Kiran? Explain or show your reasoning.</w:t>
      </w:r>
    </w:p>
    <w:bookmarkEnd w:id="26"/>
    <w:bookmarkEnd w:id="27"/>
    <w:bookmarkStart w:id="39" w:name="a-peanut-jumping-over-a-wall"/>
    <w:p>
      <w:pPr>
        <w:pStyle w:val="Heading3"/>
      </w:pPr>
      <w:r>
        <w:t xml:space="preserve">3 A Peanut Jumping over a Wall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153230" cy="1973681"/>
            <wp:effectExtent b="0" l="0" r="0" t="0"/>
            <wp:docPr descr="Graph of parabola " title="" id="29" name="Picture"/>
            <a:graphic>
              <a:graphicData uri="http://schemas.openxmlformats.org/drawingml/2006/picture">
                <pic:pic>
                  <pic:nvPicPr>
                    <pic:cNvPr descr="/app/tmp/embedder-1670994349.53686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30" cy="197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is learning to create computer animation by programming. In one part of her animation, she uses a quadratic function to model the path of the main character, an animated peanut, jumping over a wall.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 peanuts with wire arms and legs on purple background" title="" id="33" name="Picture"/>
            <a:graphic>
              <a:graphicData uri="http://schemas.openxmlformats.org/drawingml/2006/picture">
                <pic:pic>
                  <pic:nvPicPr>
                    <pic:cNvPr descr="/app/tmp/embedder-1670994349.62688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uses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0.1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k</m:t>
        </m:r>
      </m:oMath>
      <w:r>
        <w:t xml:space="preserve"> </w:t>
      </w:r>
      <w:r>
        <w:t xml:space="preserve">to represent the path of the jump.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height of the peanut as a function of the horizontal distance it travels, 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t xml:space="preserve">On the screen, the base of the wall is located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with the top of the wall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4.5</m:t>
            </m:r>
          </m:e>
        </m:d>
      </m:oMath>
      <w:r>
        <w:t xml:space="preserve">. The dashed curve in the picture shows the graph of 1 equation Mai tried, where the peanut fails to make it over the wall.</w:t>
      </w:r>
    </w:p>
    <w:p>
      <w:pPr>
        <w:pStyle w:val="BodyText"/>
      </w:pPr>
      <w:r>
        <w:drawing>
          <wp:inline>
            <wp:extent cx="4153230" cy="1973681"/>
            <wp:effectExtent b="0" l="0" r="0" t="0"/>
            <wp:docPr descr="Graph of the path of a peanut’s jump." title="" id="36" name="Picture"/>
            <a:graphic>
              <a:graphicData uri="http://schemas.openxmlformats.org/drawingml/2006/picture">
                <pic:pic>
                  <pic:nvPicPr>
                    <pic:cNvPr descr="/app/tmp/embedder-1670994349.67994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30" cy="1973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are the values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this equation?</w:t>
      </w:r>
    </w:p>
    <w:p>
      <w:pPr>
        <w:numPr>
          <w:ilvl w:val="0"/>
          <w:numId w:val="1004"/>
        </w:numPr>
        <w:pStyle w:val="Compact"/>
      </w:pPr>
      <w:r>
        <w:t xml:space="preserve">Starting with Mai’s equation, choose values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that will guarantee the peanut stays on the screen but also makes it over the wall. Be prepared to explain your reasoning.</w:t>
      </w:r>
    </w:p>
    <w:bookmarkEnd w:id="38"/>
    <w:bookmarkEnd w:id="39"/>
    <w:bookmarkStart w:id="47" w:name="smiley-face-optional"/>
    <w:p>
      <w:pPr>
        <w:pStyle w:val="Heading3"/>
      </w:pPr>
      <w:r>
        <w:t xml:space="preserve">4 Smiley Face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 you see 2 “eyes” and a smiling “mouth” on the graph? The 3 arcs on the graph all represent quadratic functions that were initially defined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but whose equations were later modified.</w:t>
      </w:r>
    </w:p>
    <w:p>
      <w:pPr>
        <w:numPr>
          <w:ilvl w:val="0"/>
          <w:numId w:val="1005"/>
        </w:numPr>
        <w:pStyle w:val="Compact"/>
      </w:pPr>
      <w:r>
        <w:t xml:space="preserve">Write equations to represent each curve in the smiley face.</w:t>
      </w:r>
    </w:p>
    <w:p>
      <w:pPr>
        <w:numPr>
          <w:ilvl w:val="0"/>
          <w:numId w:val="1005"/>
        </w:numPr>
        <w:pStyle w:val="Compact"/>
      </w:pPr>
      <w:r>
        <w:t xml:space="preserve">What domain is used for each function to create this graph?</w:t>
      </w:r>
    </w:p>
    <w:p>
      <w:pPr>
        <w:pStyle w:val="FirstParagraph"/>
      </w:pPr>
      <w:r>
        <w:drawing>
          <wp:inline>
            <wp:extent cx="2415120" cy="1941118"/>
            <wp:effectExtent b="0" l="0" r="0" t="0"/>
            <wp:docPr descr="Left eye, Opens down, Vertex at -2 comma 50. Right eye, opens down, vertex = 2 comma 50. Mouth, opens up, vertex = 0 comma 10." title="" id="41" name="Picture"/>
            <a:graphic>
              <a:graphicData uri="http://schemas.openxmlformats.org/drawingml/2006/picture">
                <pic:pic>
                  <pic:nvPicPr>
                    <pic:cNvPr descr="/app/tmp/embedder-1670994349.76157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941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jp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2022-12-14T05:05:50Z</dcterms:created>
  <dcterms:modified xsi:type="dcterms:W3CDTF">2022-12-14T05:05:50Z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Qp3qwK7FeJSGAAUh64dkJA0vT3E0VMBq4qMhphDITchmma+Zwk2AyUPkpj+640hMNMc29yDenXFnKcTWZMdOlQ==</vt:lpwstr>
  </property>
</Properties>
</file>