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2" w:name="lesson-11-different-ways-to-subtract"/>
    <w:p>
      <w:pPr>
        <w:pStyle w:val="Heading1"/>
      </w:pPr>
      <w:r>
        <w:t xml:space="preserve">Lesson 11: Different Ways to Subtract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5.NF.A.1, 5.NF.A.2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Subtract fractions and mixed numbers.</w:t>
      </w:r>
    </w:p>
    <w:bookmarkEnd w:id="24"/>
    <w:bookmarkStart w:id="25" w:name="student-facing-learning-goals"/>
    <w:p>
      <w:pPr>
        <w:pStyle w:val="Heading3"/>
      </w:pPr>
      <w:r>
        <w:t xml:space="preserve">Student-facing Learning Goals</w:t>
      </w:r>
    </w:p>
    <w:p>
      <w:pPr>
        <w:numPr>
          <w:ilvl w:val="0"/>
          <w:numId w:val="1002"/>
        </w:numPr>
        <w:pStyle w:val="Compact"/>
      </w:pPr>
      <w:r>
        <w:t xml:space="preserve"> Let’s subtract fractions and mixed numbers.</w:t>
      </w:r>
    </w:p>
    <w:bookmarkEnd w:id="25"/>
    <w:bookmarkStart w:id="26" w:name="lesson-purpose"/>
    <w:p>
      <w:pPr>
        <w:pStyle w:val="Heading3"/>
      </w:pPr>
      <w:r>
        <w:t xml:space="preserve">Lesson Purpose</w:t>
      </w:r>
    </w:p>
    <w:p>
      <w:pPr>
        <w:pStyle w:val="FirstParagraph"/>
      </w:pPr>
      <w:r>
        <w:t xml:space="preserve">The purpose of this lesson is for students to subtract fractions with unlike denominators including mixed numbers.</w:t>
      </w:r>
    </w:p>
    <w:p>
      <w:pPr>
        <w:pStyle w:val="BodyText"/>
      </w:pPr>
      <w:r>
        <w:t xml:space="preserve">In this lesson, students continue to find differences of fractions with a focus on mixed numbers. There are many ways to find these differences including</w:t>
      </w:r>
    </w:p>
    <w:p>
      <w:pPr>
        <w:numPr>
          <w:ilvl w:val="0"/>
          <w:numId w:val="1003"/>
        </w:numPr>
        <w:pStyle w:val="Compact"/>
      </w:pPr>
      <w:r>
        <w:t xml:space="preserve">finding equivalent fractions with a common denominator and finding their difference</w:t>
      </w:r>
    </w:p>
    <w:p>
      <w:pPr>
        <w:numPr>
          <w:ilvl w:val="0"/>
          <w:numId w:val="1003"/>
        </w:numPr>
        <w:pStyle w:val="Compact"/>
      </w:pPr>
      <w:r>
        <w:t xml:space="preserve">adding on, exploiting the whole number parts of the mixed numbers</w:t>
      </w:r>
    </w:p>
    <w:p>
      <w:pPr>
        <w:numPr>
          <w:ilvl w:val="0"/>
          <w:numId w:val="1003"/>
        </w:numPr>
        <w:pStyle w:val="Compact"/>
      </w:pPr>
      <w:r>
        <w:t xml:space="preserve">using equivalent expressions which help to find a common denominator and deal both with the whole number and fractional parts of the numbers</w:t>
      </w:r>
    </w:p>
    <w:p>
      <w:pPr>
        <w:pStyle w:val="FirstParagraph"/>
      </w:pPr>
      <w:r>
        <w:t xml:space="preserve">The second and third strategies have close analogies in arithmetic with whole numbers. One way to find a difference, such as</w:t>
      </w:r>
      <w:r>
        <w:t xml:space="preserve"> </w:t>
      </w:r>
      <m:oMath>
        <m:r>
          <m:t>135</m:t>
        </m:r>
        <m:r>
          <m:rPr>
            <m:sty m:val="p"/>
          </m:rPr>
          <m:t>−</m:t>
        </m:r>
        <m:r>
          <m:t>28</m:t>
        </m:r>
      </m:oMath>
      <w:r>
        <w:t xml:space="preserve">, is to add on, first 2, then 5, then 100, finding that the difference is 107. For a fraction difference such as</w:t>
      </w:r>
      <w:r>
        <w:t xml:space="preserve"> </w:t>
      </w:r>
      <m:oMath>
        <m:r>
          <m:t>2</m:t>
        </m:r>
        <m:f>
          <m:fPr>
            <m:type m:val="bar"/>
          </m:fPr>
          <m:num>
            <m:r>
              <m:t>3</m:t>
            </m:r>
          </m:num>
          <m:den>
            <m:r>
              <m:t>8</m:t>
            </m:r>
          </m:den>
        </m:f>
        <m:r>
          <m:rPr>
            <m:sty m:val="p"/>
          </m:rPr>
          <m:t>−</m:t>
        </m:r>
        <m:f>
          <m:fPr>
            <m:type m:val="bar"/>
          </m:fPr>
          <m:num>
            <m:r>
              <m:t>3</m:t>
            </m:r>
          </m:num>
          <m:den>
            <m:r>
              <m:t>4</m:t>
            </m:r>
          </m:den>
        </m:f>
      </m:oMath>
      <w:r>
        <w:t xml:space="preserve"> </w:t>
      </w:r>
      <w:r>
        <w:t xml:space="preserve">the corresponding reasoning would be to add</w:t>
      </w:r>
      <w:r>
        <w:t xml:space="preserve"> </w:t>
      </w:r>
      <m:oMath>
        <m:f>
          <m:fPr>
            <m:type m:val="bar"/>
          </m:fPr>
          <m:num>
            <m:r>
              <m:t>1</m:t>
            </m:r>
          </m:num>
          <m:den>
            <m:r>
              <m:t>4</m:t>
            </m:r>
          </m:den>
        </m:f>
      </m:oMath>
      <w:r>
        <w:t xml:space="preserve">, then 1, then</w:t>
      </w:r>
      <w:r>
        <w:t xml:space="preserve"> </w:t>
      </w:r>
      <m:oMath>
        <m:f>
          <m:fPr>
            <m:type m:val="bar"/>
          </m:fPr>
          <m:num>
            <m:r>
              <m:t>3</m:t>
            </m:r>
          </m:num>
          <m:den>
            <m:r>
              <m:t>8</m:t>
            </m:r>
          </m:den>
        </m:f>
      </m:oMath>
      <w:r>
        <w:t xml:space="preserve"> </w:t>
      </w:r>
      <w:r>
        <w:t xml:space="preserve">and find that the difference is</w:t>
      </w:r>
      <w:r>
        <w:t xml:space="preserve"> </w:t>
      </w:r>
      <m:oMath>
        <m:r>
          <m:t>1</m:t>
        </m:r>
        <m:f>
          <m:fPr>
            <m:type m:val="bar"/>
          </m:fPr>
          <m:num>
            <m:r>
              <m:t>5</m:t>
            </m:r>
          </m:num>
          <m:den>
            <m:r>
              <m:t>8</m:t>
            </m:r>
          </m:den>
        </m:f>
      </m:oMath>
      <w:r>
        <w:t xml:space="preserve">. Students could also rewrite the expression</w:t>
      </w:r>
      <w:r>
        <w:t xml:space="preserve"> </w:t>
      </w:r>
      <m:oMath>
        <m:r>
          <m:t>135</m:t>
        </m:r>
        <m:r>
          <m:rPr>
            <m:sty m:val="p"/>
          </m:rPr>
          <m:t>−</m:t>
        </m:r>
        <m:r>
          <m:t>28</m:t>
        </m:r>
      </m:oMath>
      <w:r>
        <w:t xml:space="preserve"> </w:t>
      </w:r>
      <w:r>
        <w:t xml:space="preserve">as</w:t>
      </w:r>
      <w:r>
        <w:t xml:space="preserve"> </w:t>
      </w:r>
      <m:oMath>
        <m:d>
          <m:dPr>
            <m:begChr m:val="("/>
            <m:endChr m:val=")"/>
            <m:sepChr m:val=""/>
            <m:grow/>
          </m:dPr>
          <m:e>
            <m:r>
              <m:t>100</m:t>
            </m:r>
            <m:r>
              <m:rPr>
                <m:sty m:val="p"/>
              </m:rPr>
              <m:t>+</m:t>
            </m:r>
            <m:r>
              <m:t>20</m:t>
            </m:r>
            <m:r>
              <m:rPr>
                <m:sty m:val="p"/>
              </m:rPr>
              <m:t>+</m:t>
            </m:r>
            <m:r>
              <m:t>15</m:t>
            </m:r>
          </m:e>
        </m:d>
        <m:r>
          <m:rPr>
            <m:sty m:val="p"/>
          </m:rPr>
          <m:t>−</m:t>
        </m:r>
        <m:d>
          <m:dPr>
            <m:begChr m:val="("/>
            <m:endChr m:val=")"/>
            <m:sepChr m:val=""/>
            <m:grow/>
          </m:dPr>
          <m:e>
            <m:r>
              <m:t>20</m:t>
            </m:r>
            <m:r>
              <m:rPr>
                <m:sty m:val="p"/>
              </m:rPr>
              <m:t>+</m:t>
            </m:r>
            <m:r>
              <m:t>8</m:t>
            </m:r>
          </m:e>
        </m:d>
      </m:oMath>
      <w:r>
        <w:t xml:space="preserve"> </w:t>
      </w:r>
      <w:r>
        <w:t xml:space="preserve">and then find the differences</w:t>
      </w:r>
      <w:r>
        <w:t xml:space="preserve"> </w:t>
      </w:r>
      <m:oMath>
        <m:r>
          <m:t>100</m:t>
        </m:r>
        <m:r>
          <m:rPr>
            <m:sty m:val="p"/>
          </m:rPr>
          <m:t>−</m:t>
        </m:r>
        <m:r>
          <m:t>0</m:t>
        </m:r>
        <m:r>
          <m:rPr>
            <m:sty m:val="p"/>
          </m:rPr>
          <m:t>=</m:t>
        </m:r>
        <m:r>
          <m:t>100</m:t>
        </m:r>
      </m:oMath>
      <w:r>
        <w:t xml:space="preserve">, </w:t>
      </w:r>
      <m:oMath>
        <m:r>
          <m:t>20</m:t>
        </m:r>
        <m:r>
          <m:rPr>
            <m:sty m:val="p"/>
          </m:rPr>
          <m:t>−</m:t>
        </m:r>
        <m:r>
          <m:t>20</m:t>
        </m:r>
        <m:r>
          <m:rPr>
            <m:sty m:val="p"/>
          </m:rPr>
          <m:t>=</m:t>
        </m:r>
        <m:r>
          <m:t>0</m:t>
        </m:r>
      </m:oMath>
      <w:r>
        <w:t xml:space="preserve"> </w:t>
      </w:r>
      <w:r>
        <w:t xml:space="preserve">and</w:t>
      </w:r>
      <w:r>
        <w:t xml:space="preserve"> </w:t>
      </w:r>
      <m:oMath>
        <m:r>
          <m:t>15</m:t>
        </m:r>
        <m:r>
          <m:rPr>
            <m:sty m:val="p"/>
          </m:rPr>
          <m:t>−</m:t>
        </m:r>
        <m:r>
          <m:t>8</m:t>
        </m:r>
        <m:r>
          <m:rPr>
            <m:sty m:val="p"/>
          </m:rPr>
          <m:t>=</m:t>
        </m:r>
        <m:r>
          <m:t>7</m:t>
        </m:r>
      </m:oMath>
      <w:r>
        <w:t xml:space="preserve">. With the fraction difference, they can rewrite</w:t>
      </w:r>
      <w:r>
        <w:t xml:space="preserve"> </w:t>
      </w:r>
      <m:oMath>
        <m:r>
          <m:t>2</m:t>
        </m:r>
        <m:f>
          <m:fPr>
            <m:type m:val="bar"/>
          </m:fPr>
          <m:num>
            <m:r>
              <m:t>3</m:t>
            </m:r>
          </m:num>
          <m:den>
            <m:r>
              <m:t>8</m:t>
            </m:r>
          </m:den>
        </m:f>
      </m:oMath>
      <w:r>
        <w:t xml:space="preserve"> </w:t>
      </w:r>
      <w:r>
        <w:t xml:space="preserve">as</w:t>
      </w:r>
      <w:r>
        <w:t xml:space="preserve"> </w:t>
      </w:r>
      <m:oMath>
        <m:r>
          <m:t>1</m:t>
        </m:r>
        <m:r>
          <m:rPr>
            <m:sty m:val="p"/>
          </m:rPr>
          <m:t>+</m:t>
        </m:r>
        <m:f>
          <m:fPr>
            <m:type m:val="bar"/>
          </m:fPr>
          <m:num>
            <m:r>
              <m:t>11</m:t>
            </m:r>
          </m:num>
          <m:den>
            <m:r>
              <m:t>8</m:t>
            </m:r>
          </m:den>
        </m:f>
      </m:oMath>
      <w:r>
        <w:t xml:space="preserve"> </w:t>
      </w:r>
      <w:r>
        <w:t xml:space="preserve">and then subtract</w:t>
      </w:r>
      <w:r>
        <w:t xml:space="preserve"> </w:t>
      </w:r>
      <m:oMath>
        <m:f>
          <m:fPr>
            <m:type m:val="bar"/>
          </m:fPr>
          <m:num>
            <m:r>
              <m:t>3</m:t>
            </m:r>
          </m:num>
          <m:den>
            <m:r>
              <m:t>4</m:t>
            </m:r>
          </m:den>
        </m:f>
      </m:oMath>
      <w:r>
        <w:t xml:space="preserve"> </w:t>
      </w:r>
      <w:r>
        <w:t xml:space="preserve">or</w:t>
      </w:r>
      <w:r>
        <w:t xml:space="preserve"> </w:t>
      </w:r>
      <m:oMath>
        <m:f>
          <m:fPr>
            <m:type m:val="bar"/>
          </m:fPr>
          <m:num>
            <m:r>
              <m:t>6</m:t>
            </m:r>
          </m:num>
          <m:den>
            <m:r>
              <m:t>8</m:t>
            </m:r>
          </m:den>
        </m:f>
      </m:oMath>
      <w:r>
        <w:t xml:space="preserve"> </w:t>
      </w:r>
      <w:r>
        <w:t xml:space="preserve">from</w:t>
      </w:r>
      <w:r>
        <w:t xml:space="preserve"> </w:t>
      </w:r>
      <m:oMath>
        <m:f>
          <m:fPr>
            <m:type m:val="bar"/>
          </m:fPr>
          <m:num>
            <m:r>
              <m:t>11</m:t>
            </m:r>
          </m:num>
          <m:den>
            <m:r>
              <m:t>8</m:t>
            </m:r>
          </m:den>
        </m:f>
      </m:oMath>
      <w:r>
        <w:t xml:space="preserve">, again getting a result of</w:t>
      </w:r>
      <w:r>
        <w:t xml:space="preserve"> </w:t>
      </w:r>
      <m:oMath>
        <m:r>
          <m:t>1</m:t>
        </m:r>
        <m:f>
          <m:fPr>
            <m:type m:val="bar"/>
          </m:fPr>
          <m:num>
            <m:r>
              <m:t>5</m:t>
            </m:r>
          </m:num>
          <m:den>
            <m:r>
              <m:t>8</m:t>
            </m:r>
          </m:den>
        </m:f>
      </m:oMath>
      <w:r>
        <w:t xml:space="preserve">. Students are not expected to bring out these connections but it is important to see that the techniques students used for finding whole number differences can also be used, with appropriate modification, for finding mixed number differences.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4"/>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MLR7 Compare and Connect (Activity 1), Number Talk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What connections did students make between the different strategies shared? What questions did you ask to help make the connections more visible?</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Mixed Differences</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5.NF.A.1, 5.NF.A.2</w:t>
            </w:r>
          </w:p>
        </w:tc>
      </w:tr>
    </w:tbl>
    <w:bookmarkEnd w:id="39"/>
    <w:bookmarkStart w:id="40" w:name="student-facing-task-statement"/>
    <w:p>
      <w:pPr>
        <w:pStyle w:val="Heading3"/>
      </w:pPr>
      <w:r>
        <w:t xml:space="preserve">Student-facing Task Statement</w:t>
      </w:r>
    </w:p>
    <w:p>
      <w:pPr>
        <w:pStyle w:val="FirstParagraph"/>
      </w:pPr>
      <w:r>
        <w:t xml:space="preserve">Find the value of each expression. Explain or show your reasoning.</w:t>
      </w:r>
    </w:p>
    <w:p>
      <w:pPr>
        <w:numPr>
          <w:ilvl w:val="0"/>
          <w:numId w:val="1005"/>
        </w:numPr>
        <w:pStyle w:val="Compact"/>
      </w:pPr>
      <w:r>
        <w:t xml:space="preserve">2</w:t>
      </w:r>
      <m:oMath>
        <m:f>
          <m:fPr>
            <m:type m:val="bar"/>
          </m:fPr>
          <m:num>
            <m:r>
              <m:t>4</m:t>
            </m:r>
          </m:num>
          <m:den>
            <m:r>
              <m:t>5</m:t>
            </m:r>
          </m:den>
        </m:f>
        <m:r>
          <m:rPr>
            <m:sty m:val="p"/>
          </m:rPr>
          <m:t>−</m:t>
        </m:r>
        <m:f>
          <m:fPr>
            <m:type m:val="bar"/>
          </m:fPr>
          <m:num>
            <m:r>
              <m:t>3</m:t>
            </m:r>
          </m:num>
          <m:den>
            <m:r>
              <m:t>10</m:t>
            </m:r>
          </m:den>
        </m:f>
      </m:oMath>
    </w:p>
    <w:p>
      <w:pPr>
        <w:numPr>
          <w:ilvl w:val="0"/>
          <w:numId w:val="1005"/>
        </w:numPr>
        <w:pStyle w:val="Compact"/>
      </w:pPr>
      <w:r>
        <w:t xml:space="preserve">1</w:t>
      </w:r>
      <m:oMath>
        <m:f>
          <m:fPr>
            <m:type m:val="bar"/>
          </m:fPr>
          <m:num>
            <m:r>
              <m:t>2</m:t>
            </m:r>
          </m:num>
          <m:den>
            <m:r>
              <m:t>3</m:t>
            </m:r>
          </m:den>
        </m:f>
        <m:r>
          <m:rPr>
            <m:sty m:val="p"/>
          </m:rPr>
          <m:t>−</m:t>
        </m:r>
        <m:f>
          <m:fPr>
            <m:type m:val="bar"/>
          </m:fPr>
          <m:num>
            <m:r>
              <m:t>3</m:t>
            </m:r>
          </m:num>
          <m:den>
            <m:r>
              <m:t>4</m:t>
            </m:r>
          </m:den>
        </m:f>
      </m:oMath>
    </w:p>
    <w:bookmarkEnd w:id="40"/>
    <w:bookmarkStart w:id="41" w:name="student-responses"/>
    <w:p>
      <w:pPr>
        <w:pStyle w:val="Heading3"/>
      </w:pPr>
      <w:r>
        <w:t xml:space="preserve">Student Responses</w:t>
      </w:r>
    </w:p>
    <w:p>
      <w:pPr>
        <w:numPr>
          <w:ilvl w:val="0"/>
          <w:numId w:val="1006"/>
        </w:numPr>
        <w:pStyle w:val="Compact"/>
      </w:pPr>
      <m:oMath>
        <m:r>
          <m:t>2</m:t>
        </m:r>
        <m:f>
          <m:fPr>
            <m:type m:val="bar"/>
          </m:fPr>
          <m:num>
            <m:r>
              <m:t>5</m:t>
            </m:r>
          </m:num>
          <m:den>
            <m:r>
              <m:t>10</m:t>
            </m:r>
          </m:den>
        </m:f>
      </m:oMath>
      <w:r>
        <w:t xml:space="preserve"> or equivalent. Sample response: I rewrote</w:t>
      </w:r>
      <w:r>
        <w:t xml:space="preserve"> </w:t>
      </w:r>
      <m:oMath>
        <m:r>
          <m:t>2</m:t>
        </m:r>
        <m:f>
          <m:fPr>
            <m:type m:val="bar"/>
          </m:fPr>
          <m:num>
            <m:r>
              <m:t>4</m:t>
            </m:r>
          </m:num>
          <m:den>
            <m:r>
              <m:t>5</m:t>
            </m:r>
          </m:den>
        </m:f>
      </m:oMath>
      <w:r>
        <w:t xml:space="preserve"> </w:t>
      </w:r>
      <w:r>
        <w:t xml:space="preserve">as</w:t>
      </w:r>
      <w:r>
        <w:t xml:space="preserve"> </w:t>
      </w:r>
      <m:oMath>
        <m:r>
          <m:t>2</m:t>
        </m:r>
        <m:f>
          <m:fPr>
            <m:type m:val="bar"/>
          </m:fPr>
          <m:num>
            <m:r>
              <m:t>8</m:t>
            </m:r>
          </m:num>
          <m:den>
            <m:r>
              <m:t>10</m:t>
            </m:r>
          </m:den>
        </m:f>
      </m:oMath>
      <w:r>
        <w:t xml:space="preserve"> </w:t>
      </w:r>
      <w:r>
        <w:t xml:space="preserve">and then subtracted</w:t>
      </w:r>
      <w:r>
        <w:t xml:space="preserve"> </w:t>
      </w:r>
      <m:oMath>
        <m:f>
          <m:fPr>
            <m:type m:val="bar"/>
          </m:fPr>
          <m:num>
            <m:r>
              <m:t>3</m:t>
            </m:r>
          </m:num>
          <m:den>
            <m:r>
              <m:t>10</m:t>
            </m:r>
          </m:den>
        </m:f>
      </m:oMath>
      <w:r>
        <w:t xml:space="preserve">.</w:t>
      </w:r>
    </w:p>
    <w:p>
      <w:pPr>
        <w:numPr>
          <w:ilvl w:val="0"/>
          <w:numId w:val="1006"/>
        </w:numPr>
        <w:pStyle w:val="Compact"/>
      </w:pPr>
      <m:oMath>
        <m:f>
          <m:fPr>
            <m:type m:val="bar"/>
          </m:fPr>
          <m:num>
            <m:r>
              <m:t>11</m:t>
            </m:r>
          </m:num>
          <m:den>
            <m:r>
              <m:t>12</m:t>
            </m:r>
          </m:den>
        </m:f>
      </m:oMath>
      <w:r>
        <w:t xml:space="preserve"> </w:t>
      </w:r>
      <w:r>
        <w:t xml:space="preserve">or equivalent. I added</w:t>
      </w:r>
      <w:r>
        <w:t xml:space="preserve"> </w:t>
      </w:r>
      <m:oMath>
        <m:f>
          <m:fPr>
            <m:type m:val="bar"/>
          </m:fPr>
          <m:num>
            <m:r>
              <m:t>1</m:t>
            </m:r>
          </m:num>
          <m:den>
            <m:r>
              <m:t>4</m:t>
            </m:r>
          </m:den>
        </m:f>
      </m:oMath>
      <w:r>
        <w:t xml:space="preserve"> to</w:t>
      </w:r>
      <w:r>
        <w:t xml:space="preserve"> </w:t>
      </w:r>
      <m:oMath>
        <m:f>
          <m:fPr>
            <m:type m:val="bar"/>
          </m:fPr>
          <m:num>
            <m:r>
              <m:t>3</m:t>
            </m:r>
          </m:num>
          <m:den>
            <m:r>
              <m:t>4</m:t>
            </m:r>
          </m:den>
        </m:f>
      </m:oMath>
      <w:r>
        <w:t xml:space="preserve"> </w:t>
      </w:r>
      <w:r>
        <w:t xml:space="preserve">to get 1 and then</w:t>
      </w:r>
      <w:r>
        <w:t xml:space="preserve"> </w:t>
      </w:r>
      <m:oMath>
        <m:f>
          <m:fPr>
            <m:type m:val="bar"/>
          </m:fPr>
          <m:num>
            <m:r>
              <m:t>2</m:t>
            </m:r>
          </m:num>
          <m:den>
            <m:r>
              <m:t>3</m:t>
            </m:r>
          </m:den>
        </m:f>
      </m:oMath>
      <w:r>
        <w:t xml:space="preserve"> more to get</w:t>
      </w:r>
      <w:r>
        <w:t xml:space="preserve"> </w:t>
      </w:r>
      <m:oMath>
        <m:r>
          <m:t>1</m:t>
        </m:r>
        <m:f>
          <m:fPr>
            <m:type m:val="bar"/>
          </m:fPr>
          <m:num>
            <m:r>
              <m:t>2</m:t>
            </m:r>
          </m:num>
          <m:den>
            <m:r>
              <m:t>3</m:t>
            </m:r>
          </m:den>
        </m:f>
      </m:oMath>
      <w:r>
        <w:t xml:space="preserve">. Then</w:t>
      </w:r>
      <w:r>
        <w:t xml:space="preserve"> </w:t>
      </w:r>
      <m:oMath>
        <m:f>
          <m:fPr>
            <m:type m:val="bar"/>
          </m:fPr>
          <m:num>
            <m:r>
              <m:t>2</m:t>
            </m:r>
          </m:num>
          <m:den>
            <m:r>
              <m:t>3</m:t>
            </m:r>
          </m:den>
        </m:f>
        <m:r>
          <m:rPr>
            <m:sty m:val="p"/>
          </m:rPr>
          <m:t>=</m:t>
        </m:r>
        <m:f>
          <m:fPr>
            <m:type m:val="bar"/>
          </m:fPr>
          <m:num>
            <m:r>
              <m:t>8</m:t>
            </m:r>
          </m:num>
          <m:den>
            <m:r>
              <m:t>12</m:t>
            </m:r>
          </m:den>
        </m:f>
      </m:oMath>
      <w:r>
        <w:t xml:space="preserve"> </w:t>
      </w:r>
      <w:r>
        <w:t xml:space="preserve">and</w:t>
      </w:r>
      <w:r>
        <w:t xml:space="preserve"> </w:t>
      </w:r>
      <m:oMath>
        <m:f>
          <m:fPr>
            <m:type m:val="bar"/>
          </m:fPr>
          <m:num>
            <m:r>
              <m:t>1</m:t>
            </m:r>
          </m:num>
          <m:den>
            <m:r>
              <m:t>4</m:t>
            </m:r>
          </m:den>
        </m:f>
        <m:r>
          <m:rPr>
            <m:sty m:val="p"/>
          </m:rPr>
          <m:t>=</m:t>
        </m:r>
        <m:f>
          <m:fPr>
            <m:type m:val="bar"/>
          </m:fPr>
          <m:num>
            <m:r>
              <m:t>3</m:t>
            </m:r>
          </m:num>
          <m:den>
            <m:r>
              <m:t>12</m:t>
            </m:r>
          </m:den>
        </m:f>
      </m:oMath>
      <w:r>
        <w:t xml:space="preserve">.</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2022-12-14T14:34:57Z</dcterms:created>
  <dcterms:modified xsi:type="dcterms:W3CDTF">2022-12-14T14:34:57Z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CzC1OZQb46vQgmSn98QtA6JVSzXcYt8HKlWKpKYje+kvNPBg+JMb9hVmx7mmoAFrm70ys8joghyv32/U0ix4tA==</vt:lpwstr>
  </property>
</Properties>
</file>