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6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3-practice-problems"/>
    <w:p>
      <w:pPr>
        <w:pStyle w:val="Heading3"/>
      </w:pPr>
      <w:r>
        <w:t xml:space="preserve">Lesson 3 Practice Problems</w:t>
      </w:r>
    </w:p>
    <w:bookmarkEnd w:id="20"/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equations that represent the hanger.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155997" cy="1948069"/>
            <wp:effectExtent b="0" l="0" r="0" t="0"/>
            <wp:docPr descr="Balanced hanger. Left side, 3 identical circles labeled, x. Right side, 6 identical squares." title="" id="22" name="Picture"/>
            <a:graphic>
              <a:graphicData uri="http://schemas.openxmlformats.org/drawingml/2006/picture">
                <pic:pic>
                  <pic:nvPicPr>
                    <pic:cNvPr descr="/app/tmp/embedder-1671033145.46168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997" cy="19480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</w:pPr>
      <m:oMath>
        <m:r>
          <m:t>x</m:t>
        </m:r>
        <m:r>
          <m:rPr>
            <m:sty m:val="p"/>
          </m:rPr>
          <m:t>+</m:t>
        </m:r>
        <m:r>
          <m:t>x</m:t>
        </m:r>
        <m:r>
          <m:rPr>
            <m:sty m:val="p"/>
          </m:rPr>
          <m:t>+</m:t>
        </m:r>
        <m:r>
          <m:t>x</m:t>
        </m:r>
        <m:r>
          <m:rPr>
            <m:sty m:val="p"/>
          </m:rPr>
          <m:t>=</m:t>
        </m:r>
        <m:r>
          <m:t>1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+</m:t>
        </m:r>
        <m:r>
          <m:t>1</m:t>
        </m:r>
      </m:oMath>
    </w:p>
    <w:p>
      <w:pPr>
        <w:numPr>
          <w:ilvl w:val="1"/>
          <w:numId w:val="1002"/>
        </w:numPr>
      </w:pPr>
      <m:oMath>
        <m:r>
          <m:t>x</m:t>
        </m:r>
        <m:r>
          <m:rPr>
            <m:sty m:val="p"/>
          </m:rPr>
          <m:t>⋅</m:t>
        </m:r>
        <m:r>
          <m:t>x</m:t>
        </m:r>
        <m:r>
          <m:rPr>
            <m:sty m:val="p"/>
          </m:rPr>
          <m:t>⋅</m:t>
        </m:r>
        <m:r>
          <m:t>x</m:t>
        </m:r>
        <m:r>
          <m:rPr>
            <m:sty m:val="p"/>
          </m:rPr>
          <m:t>=</m:t>
        </m:r>
        <m:r>
          <m:t>6</m:t>
        </m:r>
      </m:oMath>
    </w:p>
    <w:p>
      <w:pPr>
        <w:numPr>
          <w:ilvl w:val="1"/>
          <w:numId w:val="1002"/>
        </w:numPr>
      </w:pPr>
      <m:oMath>
        <m:r>
          <m:t>3</m:t>
        </m:r>
        <m:r>
          <m:t>x</m:t>
        </m:r>
        <m:r>
          <m:rPr>
            <m:sty m:val="p"/>
          </m:rPr>
          <m:t>=</m:t>
        </m:r>
        <m:r>
          <m:t>6</m:t>
        </m:r>
      </m:oMath>
    </w:p>
    <w:p>
      <w:pPr>
        <w:numPr>
          <w:ilvl w:val="1"/>
          <w:numId w:val="1002"/>
        </w:numPr>
      </w:pPr>
      <m:oMath>
        <m:r>
          <m:t>x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6</m:t>
        </m:r>
      </m:oMath>
    </w:p>
    <w:p>
      <w:pPr>
        <w:numPr>
          <w:ilvl w:val="1"/>
          <w:numId w:val="1002"/>
        </w:numPr>
      </w:pPr>
      <m:oMath>
        <m:r>
          <m:t>x</m:t>
        </m:r>
        <m:r>
          <m:rPr>
            <m:sty m:val="p"/>
          </m:rPr>
          <m:t>⋅</m:t>
        </m:r>
        <m:r>
          <m:t>x</m:t>
        </m:r>
        <m:r>
          <m:rPr>
            <m:sty m:val="p"/>
          </m:rPr>
          <m:t>⋅</m:t>
        </m:r>
        <m:r>
          <m:t>x</m:t>
        </m:r>
        <m:r>
          <m:rPr>
            <m:sty m:val="p"/>
          </m:rPr>
          <m:t>=</m:t>
        </m:r>
        <m:r>
          <m:t>1</m:t>
        </m:r>
        <m:r>
          <m:rPr>
            <m:sty m:val="p"/>
          </m:rPr>
          <m:t>⋅</m:t>
        </m:r>
        <m:r>
          <m:t>1</m:t>
        </m:r>
        <m:r>
          <m:rPr>
            <m:sty m:val="p"/>
          </m:rPr>
          <m:t>⋅</m:t>
        </m:r>
        <m:r>
          <m:t>1</m:t>
        </m:r>
        <m:r>
          <m:rPr>
            <m:sty m:val="p"/>
          </m:rPr>
          <m:t>⋅</m:t>
        </m:r>
        <m:r>
          <m:t>1</m:t>
        </m:r>
        <m:r>
          <m:rPr>
            <m:sty m:val="p"/>
          </m:rPr>
          <m:t>⋅</m:t>
        </m:r>
        <m:r>
          <m:t>1</m:t>
        </m:r>
        <m:r>
          <m:rPr>
            <m:sty m:val="p"/>
          </m:rPr>
          <m:t>⋅</m:t>
        </m:r>
        <m:r>
          <m:t>1</m:t>
        </m:r>
      </m:oMath>
    </w:p>
    <w:p>
      <w:pPr>
        <w:numPr>
          <w:ilvl w:val="0"/>
          <w:numId w:val="1001"/>
        </w:numPr>
      </w:pPr>
      <w:r>
        <w:t xml:space="preserve">Write an equation to represent each hanger.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250919" cy="1565795"/>
            <wp:effectExtent b="0" l="0" r="0" t="0"/>
            <wp:docPr descr="Four balanced hangers, A, B, C, and D." title="" id="25" name="Picture"/>
            <a:graphic>
              <a:graphicData uri="http://schemas.openxmlformats.org/drawingml/2006/picture">
                <pic:pic>
                  <pic:nvPicPr>
                    <pic:cNvPr descr="/app/tmp/embedder-1671033145.514011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0919" cy="15657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3"/>
        </w:numPr>
        <w:pStyle w:val="Compact"/>
      </w:pPr>
      <w:r>
        <w:t xml:space="preserve">Write an equation to represent the hanger.</w:t>
      </w:r>
      <w:r>
        <w:br/>
      </w:r>
      <w:r>
        <w:t xml:space="preserve"> </w:t>
      </w:r>
    </w:p>
    <w:p>
      <w:pPr>
        <w:numPr>
          <w:ilvl w:val="1"/>
          <w:numId w:val="1003"/>
        </w:numPr>
        <w:pStyle w:val="Compact"/>
      </w:pPr>
      <w:r>
        <w:t xml:space="preserve">Explain how to reason with the hanger to find the value of</w:t>
      </w:r>
      <w:r>
        <w:t xml:space="preserve"> </w:t>
      </w:r>
      <m:oMath>
        <m:r>
          <m:t>x</m:t>
        </m:r>
      </m:oMath>
      <w:r>
        <w:t xml:space="preserve">.</w:t>
      </w:r>
      <w:r>
        <w:br/>
      </w:r>
      <w:r>
        <w:t xml:space="preserve"> </w:t>
      </w:r>
    </w:p>
    <w:p>
      <w:pPr>
        <w:numPr>
          <w:ilvl w:val="1"/>
          <w:numId w:val="1003"/>
        </w:numPr>
        <w:pStyle w:val="Compact"/>
      </w:pPr>
      <w:r>
        <w:t xml:space="preserve">Explain how to reason with the equation to find the value of</w:t>
      </w:r>
      <w:r>
        <w:t xml:space="preserve"> </w:t>
      </w:r>
      <m:oMath>
        <m:r>
          <m:t>x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287499" cy="984738"/>
            <wp:effectExtent b="0" l="0" r="0" t="0"/>
            <wp:docPr descr="Balanced hanger. Left side, 2 identical circles, x, right side, 1 rectangle, 14 point 6 2. " title="" id="28" name="Picture"/>
            <a:graphic>
              <a:graphicData uri="http://schemas.openxmlformats.org/drawingml/2006/picture">
                <pic:pic>
                  <pic:nvPicPr>
                    <pic:cNvPr descr="/app/tmp/embedder-1671033145.63220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499" cy="9847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Andre says that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7 because he can move the two 1s with the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to the other side.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155997" cy="1718705"/>
            <wp:effectExtent b="0" l="0" r="0" t="0"/>
            <wp:docPr descr="Balanced hanger. Left side, 1 circle, x, 2 identical squares, 1, right side, five identical squares, 1." title="" id="31" name="Picture"/>
            <a:graphic>
              <a:graphicData uri="http://schemas.openxmlformats.org/drawingml/2006/picture">
                <pic:pic>
                  <pic:nvPicPr>
                    <pic:cNvPr descr="/app/tmp/embedder-1671033145.6736069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997" cy="17187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Do you agree with Andre? Explain your reasoning.</w:t>
      </w:r>
    </w:p>
    <w:p>
      <w:pPr>
        <w:numPr>
          <w:ilvl w:val="0"/>
          <w:numId w:val="1001"/>
        </w:numPr>
      </w:pPr>
      <w:r>
        <w:t xml:space="preserve">Match each equation to one of the diagrams.</w:t>
      </w:r>
    </w:p>
    <w:p>
      <w:pPr>
        <w:numPr>
          <w:ilvl w:val="1"/>
          <w:numId w:val="1004"/>
        </w:numPr>
        <w:pStyle w:val="Compact"/>
      </w:pPr>
      <m:oMath>
        <m:r>
          <m:t>12</m:t>
        </m:r>
        <m:r>
          <m:rPr>
            <m:sty m:val="p"/>
          </m:rPr>
          <m:t>−</m:t>
        </m:r>
        <m:r>
          <m:t>m</m:t>
        </m:r>
        <m:r>
          <m:rPr>
            <m:sty m:val="p"/>
          </m:rPr>
          <m:t>=</m:t>
        </m:r>
        <m:r>
          <m:t>4</m:t>
        </m:r>
      </m:oMath>
    </w:p>
    <w:p>
      <w:pPr>
        <w:numPr>
          <w:ilvl w:val="1"/>
          <w:numId w:val="1004"/>
        </w:numPr>
        <w:pStyle w:val="Compact"/>
      </w:pPr>
      <m:oMath>
        <m:r>
          <m:t>12</m:t>
        </m:r>
        <m:r>
          <m:rPr>
            <m:sty m:val="p"/>
          </m:rPr>
          <m:t>=</m:t>
        </m:r>
        <m:r>
          <m:t>4</m:t>
        </m:r>
        <m:r>
          <m:rPr>
            <m:sty m:val="p"/>
          </m:rPr>
          <m:t>⋅</m:t>
        </m:r>
        <m:r>
          <m:t>m</m:t>
        </m:r>
      </m:oMath>
    </w:p>
    <w:p>
      <w:pPr>
        <w:numPr>
          <w:ilvl w:val="1"/>
          <w:numId w:val="1004"/>
        </w:numPr>
        <w:pStyle w:val="Compact"/>
      </w:pPr>
      <m:oMath>
        <m:r>
          <m:t>m</m:t>
        </m:r>
        <m:r>
          <m:rPr>
            <m:sty m:val="p"/>
          </m:rPr>
          <m:t>−</m:t>
        </m:r>
        <m:r>
          <m:t>4</m:t>
        </m:r>
        <m:r>
          <m:rPr>
            <m:sty m:val="p"/>
          </m:rPr>
          <m:t>=</m:t>
        </m:r>
        <m:r>
          <m:t>12</m:t>
        </m:r>
      </m:oMath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m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r>
          <m:t>12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5217278" cy="755373"/>
            <wp:effectExtent b="0" l="0" r="0" t="0"/>
            <wp:docPr descr="Four tape diagrams labeled A, B, C, and D." title="" id="34" name="Picture"/>
            <a:graphic>
              <a:graphicData uri="http://schemas.openxmlformats.org/drawingml/2006/picture">
                <pic:pic>
                  <pic:nvPicPr>
                    <pic:cNvPr descr="/app/tmp/embedder-1671033145.7319927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7278" cy="7553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6, Lesson 1.)</w:t>
      </w:r>
    </w:p>
    <w:p>
      <w:pPr>
        <w:numPr>
          <w:ilvl w:val="0"/>
          <w:numId w:val="1001"/>
        </w:numPr>
      </w:pPr>
      <w:r>
        <w:t xml:space="preserve">The area of a rectangle is 14 square units. It has side lengths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</m:oMath>
      <w:r>
        <w:t xml:space="preserve">. Given each value for</w:t>
      </w:r>
      <w:r>
        <w:t xml:space="preserve"> </w:t>
      </w:r>
      <m:oMath>
        <m:r>
          <m:t>x</m:t>
        </m:r>
      </m:oMath>
      <w:r>
        <w:t xml:space="preserve">, find</w:t>
      </w:r>
      <w:r>
        <w:t xml:space="preserve"> </w:t>
      </w:r>
      <m:oMath>
        <m:r>
          <m:t>y</m:t>
        </m:r>
      </m:oMath>
      <w:r>
        <w:t xml:space="preserve">.</w:t>
      </w:r>
    </w:p>
    <w:p>
      <w:pPr>
        <w:numPr>
          <w:ilvl w:val="1"/>
          <w:numId w:val="1005"/>
        </w:numPr>
        <w:pStyle w:val="Compact"/>
      </w:pPr>
      <m:oMath>
        <m:r>
          <m:t>x</m:t>
        </m:r>
        <m:r>
          <m:rPr>
            <m:sty m:val="p"/>
          </m:rPr>
          <m:t>=</m:t>
        </m:r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</w:p>
    <w:p>
      <w:pPr>
        <w:numPr>
          <w:ilvl w:val="1"/>
          <w:numId w:val="1005"/>
        </w:numPr>
        <w:pStyle w:val="Compact"/>
      </w:pPr>
      <m:oMath>
        <m:r>
          <m:t>x</m:t>
        </m:r>
        <m:r>
          <m:rPr>
            <m:sty m:val="p"/>
          </m:rPr>
          <m:t>=</m:t>
        </m:r>
        <m:r>
          <m:t>4</m:t>
        </m:r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</w:p>
    <w:p>
      <w:pPr>
        <w:numPr>
          <w:ilvl w:val="1"/>
          <w:numId w:val="1005"/>
        </w:numPr>
        <w:pStyle w:val="Compact"/>
      </w:pPr>
      <m:oMath>
        <m:r>
          <m:t>x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7</m:t>
            </m:r>
          </m:num>
          <m:den>
            <m:r>
              <m:t>6</m:t>
            </m:r>
          </m:den>
        </m:f>
      </m:oMath>
    </w:p>
    <w:p>
      <w:pPr>
        <w:numPr>
          <w:ilvl w:val="0"/>
          <w:numId w:val="1000"/>
        </w:numPr>
      </w:pPr>
      <w:r>
        <w:t xml:space="preserve">(From Unit 4, Lesson 13.)</w:t>
      </w:r>
    </w:p>
    <w:p>
      <w:pPr>
        <w:numPr>
          <w:ilvl w:val="0"/>
          <w:numId w:val="1001"/>
        </w:numPr>
      </w:pPr>
      <w:r>
        <w:t xml:space="preserve">Lin needs to save up</w:t>
      </w:r>
      <w:r>
        <w:t xml:space="preserve"> </w:t>
      </w:r>
      <w:r>
        <w:t xml:space="preserve">$</w:t>
      </w:r>
      <w:r>
        <w:t xml:space="preserve">20 for a new game. How much money does she have if she has saved each percentage of her goal. Explain your reasoning.</w:t>
      </w:r>
    </w:p>
    <w:p>
      <w:pPr>
        <w:numPr>
          <w:ilvl w:val="1"/>
          <w:numId w:val="1006"/>
        </w:numPr>
        <w:pStyle w:val="Compact"/>
      </w:pPr>
      <w:r>
        <w:t xml:space="preserve">25%</w:t>
      </w:r>
    </w:p>
    <w:p>
      <w:pPr>
        <w:numPr>
          <w:ilvl w:val="1"/>
          <w:numId w:val="1006"/>
        </w:numPr>
        <w:pStyle w:val="Compact"/>
      </w:pPr>
      <w:r>
        <w:t xml:space="preserve">75%</w:t>
      </w:r>
    </w:p>
    <w:p>
      <w:pPr>
        <w:numPr>
          <w:ilvl w:val="1"/>
          <w:numId w:val="1006"/>
        </w:numPr>
        <w:pStyle w:val="Compact"/>
      </w:pPr>
      <w:r>
        <w:t xml:space="preserve">125%</w:t>
      </w:r>
    </w:p>
    <w:p>
      <w:pPr>
        <w:numPr>
          <w:ilvl w:val="0"/>
          <w:numId w:val="1000"/>
        </w:numPr>
      </w:pPr>
      <w:r>
        <w:t xml:space="preserve">(From Unit 3, Lesson 11.)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6" Target="media/rId3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2022-12-14T15:52:26Z</dcterms:created>
  <dcterms:modified xsi:type="dcterms:W3CDTF">2022-12-14T15:52:26Z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DJnP8Qn5xWU4j3XEz+ua6olCo5f4iMgz11UT2GYJkpQonYqoZXE9OP1r1tqej7aCsKraEewClShS3/aoEgaRyQ==</vt:lpwstr>
  </property>
</Properties>
</file>