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4-lesson-7-números-hasta-100000"/>
    <w:p>
      <w:pPr>
        <w:pStyle w:val="Heading2"/>
      </w:pPr>
      <w:r>
        <w:t xml:space="preserve">Unit 4 Lesson 7: Números hasta 100,000</w:t>
      </w:r>
    </w:p>
    <w:bookmarkEnd w:id="20"/>
    <w:bookmarkStart w:id="22" w:name="wu-conteo-grupal-de-1000-en-1000-warm-up"/>
    <w:p>
      <w:pPr>
        <w:pStyle w:val="Heading3"/>
      </w:pPr>
      <w:r>
        <w:t xml:space="preserve">WU Conteo grupal: De 1,000 en 1,000 (Warm up)</w:t>
      </w:r>
    </w:p>
    <w:bookmarkStart w:id="21" w:name="student-task-statement"/>
    <w:p>
      <w:pPr>
        <w:pStyle w:val="Heading4"/>
      </w:pPr>
      <w:r>
        <w:t xml:space="preserve">Student Task Statement</w:t>
      </w:r>
    </w:p>
    <w:bookmarkEnd w:id="21"/>
    <w:bookmarkEnd w:id="22"/>
    <w:bookmarkStart w:id="24" w:name="contemos-y-escribamos-números"/>
    <w:p>
      <w:pPr>
        <w:pStyle w:val="Heading3"/>
      </w:pPr>
      <w:r>
        <w:t xml:space="preserve">1 Contemos y escribamos números</w:t>
      </w:r>
    </w:p>
    <w:bookmarkStart w:id="23" w:name="student-task-statement-1"/>
    <w:p>
      <w:pPr>
        <w:pStyle w:val="Heading4"/>
      </w:pPr>
      <w:r>
        <w:t xml:space="preserve">Student Task Statement</w:t>
      </w:r>
    </w:p>
    <w:p>
      <w:pPr>
        <w:pStyle w:val="FirstParagraph"/>
      </w:pPr>
      <w:r>
        <w:t xml:space="preserve">Sigue las instrucciones y escribe los números en los espacios dados. El primer número ya está escrito.</w:t>
      </w:r>
    </w:p>
    <w:p>
      <w:pPr>
        <w:numPr>
          <w:ilvl w:val="0"/>
          <w:numId w:val="1001"/>
        </w:numPr>
      </w:pPr>
      <w:r>
        <w:t xml:space="preserve">Cuenta de 1,000 en 1,000</w:t>
      </w:r>
    </w:p>
    <w:p>
      <w:pPr>
        <w:numPr>
          <w:ilvl w:val="0"/>
          <w:numId w:val="1000"/>
        </w:numPr>
      </w:pPr>
      <w:r>
        <w:t xml:space="preserve">5,000 , _____________, _____________, _____________, _____________, _____________</w:t>
      </w:r>
    </w:p>
    <w:p>
      <w:pPr>
        <w:numPr>
          <w:ilvl w:val="0"/>
          <w:numId w:val="1001"/>
        </w:numPr>
      </w:pPr>
      <w:r>
        <w:t xml:space="preserve">Cuenta de 100 en 100</w:t>
      </w:r>
    </w:p>
    <w:p>
      <w:pPr>
        <w:numPr>
          <w:ilvl w:val="0"/>
          <w:numId w:val="1000"/>
        </w:numPr>
      </w:pPr>
      <w:r>
        <w:t xml:space="preserve">9,500 , _____________, _____________, _____________, _____________, _____________</w:t>
      </w:r>
    </w:p>
    <w:p>
      <w:pPr>
        <w:numPr>
          <w:ilvl w:val="0"/>
          <w:numId w:val="1001"/>
        </w:numPr>
      </w:pPr>
      <w:r>
        <w:t xml:space="preserve">Cuenta de 10 en 10</w:t>
      </w:r>
    </w:p>
    <w:p>
      <w:pPr>
        <w:numPr>
          <w:ilvl w:val="0"/>
          <w:numId w:val="1000"/>
        </w:numPr>
      </w:pPr>
      <w:r>
        <w:t xml:space="preserve">9,950 , _____________, _____________, _____________, _____________, _____________</w:t>
      </w:r>
    </w:p>
    <w:p>
      <w:pPr>
        <w:numPr>
          <w:ilvl w:val="0"/>
          <w:numId w:val="1001"/>
        </w:numPr>
      </w:pPr>
      <w:r>
        <w:t xml:space="preserve">Cuenta de 1 en 1</w:t>
      </w:r>
    </w:p>
    <w:p>
      <w:pPr>
        <w:numPr>
          <w:ilvl w:val="0"/>
          <w:numId w:val="1000"/>
        </w:numPr>
      </w:pPr>
      <w:r>
        <w:t xml:space="preserve">9,995, _____________, _____________, _____________, _____________, _____________</w:t>
      </w:r>
    </w:p>
    <w:p>
      <w:pPr>
        <w:numPr>
          <w:ilvl w:val="0"/>
          <w:numId w:val="1001"/>
        </w:numPr>
      </w:pPr>
      <w:r>
        <w:t xml:space="preserve">Completa cada afirmación:</w:t>
      </w:r>
    </w:p>
    <w:p>
      <w:pPr>
        <w:numPr>
          <w:ilvl w:val="1"/>
          <w:numId w:val="1002"/>
        </w:numPr>
      </w:pPr>
      <w:r>
        <w:t xml:space="preserve">Diez mil es 1 más que _____________.</w:t>
      </w:r>
    </w:p>
    <w:p>
      <w:pPr>
        <w:numPr>
          <w:ilvl w:val="1"/>
          <w:numId w:val="1002"/>
        </w:numPr>
      </w:pPr>
      <w:r>
        <w:t xml:space="preserve">Diez mil es 1,000 más que _____________.</w:t>
      </w:r>
    </w:p>
    <w:p>
      <w:pPr>
        <w:numPr>
          <w:ilvl w:val="1"/>
          <w:numId w:val="1002"/>
        </w:numPr>
      </w:pPr>
      <w:r>
        <w:t xml:space="preserve">Diez mil es 10 más que _____________.</w:t>
      </w:r>
    </w:p>
    <w:p>
      <w:pPr>
        <w:numPr>
          <w:ilvl w:val="1"/>
          <w:numId w:val="1002"/>
        </w:numPr>
      </w:pPr>
      <w:r>
        <w:t xml:space="preserve">Diez mil es 100 más que _____________.</w:t>
      </w:r>
    </w:p>
    <w:bookmarkEnd w:id="23"/>
    <w:bookmarkEnd w:id="24"/>
    <w:bookmarkStart w:id="29" w:name="muchos-miles"/>
    <w:p>
      <w:pPr>
        <w:pStyle w:val="Heading3"/>
      </w:pPr>
      <w:r>
        <w:t xml:space="preserve">2 Muchos miles</w:t>
      </w:r>
    </w:p>
    <w:bookmarkStart w:id="28" w:name="student-task-statement-2"/>
    <w:p>
      <w:pPr>
        <w:pStyle w:val="Heading4"/>
      </w:pPr>
      <w:r>
        <w:t xml:space="preserve">Student Task Statement</w:t>
      </w:r>
    </w:p>
    <w:p>
      <w:pPr>
        <w:numPr>
          <w:ilvl w:val="0"/>
          <w:numId w:val="1003"/>
        </w:numPr>
      </w:pPr>
      <w:r>
        <w:t xml:space="preserve">Completa la tabla para mostrar cuántas unidades de mil hay en cada número. En la última fila, escribe tu propio número de cinco dígitos.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número</w:t>
            </w:r>
          </w:p>
        </w:tc>
        <w:tc>
          <w:tcPr/>
          <w:p>
            <w:pPr>
              <w:numPr>
                <w:ilvl w:val="0"/>
                <w:numId w:val="1000"/>
              </w:numPr>
              <w:pStyle w:val="Compact"/>
              <w:jc w:val="center"/>
            </w:pPr>
            <w:r>
              <w:t xml:space="preserve">número de unidades de mil</w:t>
            </w:r>
          </w:p>
        </w:tc>
        <w:tc>
          <w:tcPr/>
          <w:p>
            <w:pPr>
              <w:numPr>
                <w:ilvl w:val="0"/>
                <w:numId w:val="1000"/>
              </w:numPr>
              <w:pStyle w:val="Compact"/>
              <w:jc w:val="center"/>
            </w:pPr>
            <w:r>
              <w:t xml:space="preserve">nombre en palabras</w:t>
            </w:r>
          </w:p>
        </w:tc>
        <w:tc>
          <w:tcPr/>
          <w:p>
            <w:pPr>
              <w:numPr>
                <w:ilvl w:val="0"/>
                <w:numId w:val="1000"/>
              </w:numPr>
              <w:pStyle w:val="Compact"/>
              <w:jc w:val="left"/>
            </w:pPr>
            <m:oMath>
              <m:phant>
                <m:phantPr>
                  <m:show m:val="0"/>
                </m:phantPr>
                <m:e>
                  <m:r>
                    <m:rPr>
                      <m:nor/>
                      <m:sty m:val="p"/>
                    </m:rPr>
                    <m:t>number of </m:t>
                  </m:r>
                </m:e>
              </m:phant>
            </m:oMath>
            <w:r>
              <w:t xml:space="preserve"> </w:t>
            </w:r>
            <m:oMath>
              <m:phant>
                <m:phantPr>
                  <m:show m:val="0"/>
                </m:phantPr>
                <m:e>
                  <m:r>
                    <m:rPr>
                      <m:nor/>
                      <m:sty m:val="p"/>
                    </m:rPr>
                    <m:t>ten-thousands</m:t>
                  </m:r>
                </m:e>
              </m:phant>
            </m:oMath>
          </w:p>
        </w:tc>
      </w:tr>
      <w:tr>
        <w:tc>
          <w:tcPr/>
          <w:p>
            <w:pPr>
              <w:numPr>
                <w:ilvl w:val="0"/>
                <w:numId w:val="1000"/>
              </w:numPr>
              <w:pStyle w:val="Compact"/>
              <w:jc w:val="left"/>
            </w:pPr>
            <w:r>
              <w:t xml:space="preserve">10,000</w:t>
            </w:r>
          </w:p>
        </w:tc>
        <w:tc>
          <w:tcPr/>
          <w:p>
            <w:pPr>
              <w:numPr>
                <w:ilvl w:val="0"/>
                <w:numId w:val="1000"/>
              </w:numPr>
              <w:pStyle w:val="Compact"/>
              <w:jc w:val="center"/>
            </w:pPr>
            <w:r>
              <w:t xml:space="preserve">10</w:t>
            </w:r>
          </w:p>
        </w:tc>
        <w:tc>
          <w:tcPr/>
          <w:p>
            <w:pPr>
              <w:numPr>
                <w:ilvl w:val="0"/>
                <w:numId w:val="1000"/>
              </w:numPr>
              <w:pStyle w:val="Compact"/>
              <w:jc w:val="center"/>
            </w:pPr>
            <w:r>
              <w:t xml:space="preserve">diez mil</w:t>
            </w:r>
          </w:p>
        </w:tc>
        <w:tc>
          <w:tcPr/>
          <w:p>
            <w:pPr>
              <w:pStyle w:val="Compact"/>
            </w:pPr>
          </w:p>
        </w:tc>
      </w:tr>
      <w:tr>
        <w:tc>
          <w:tcPr/>
          <w:p>
            <w:pPr>
              <w:numPr>
                <w:ilvl w:val="0"/>
                <w:numId w:val="1000"/>
              </w:numPr>
              <w:pStyle w:val="Compact"/>
              <w:jc w:val="left"/>
            </w:pPr>
            <w:r>
              <w:t xml:space="preserve">20,000</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90,000</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11,000</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27,000</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98,000</w:t>
            </w: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bl>
    <w:p>
      <w:pPr>
        <w:numPr>
          <w:ilvl w:val="0"/>
          <w:numId w:val="1003"/>
        </w:numPr>
      </w:pPr>
      <w:r>
        <w:t xml:space="preserve">Con tu compañero, nombra cada número en palabras (por ahora no llenes la última columna).</w:t>
      </w:r>
    </w:p>
    <w:p>
      <w:pPr>
        <w:numPr>
          <w:ilvl w:val="0"/>
          <w:numId w:val="1003"/>
        </w:numPr>
      </w:pPr>
      <w:r>
        <w:t xml:space="preserve">En la fila primera fila (en el encabezado) de la última columna, escribe “número de unidades de diez mil”. Completa la tabla para mostrar cuántas unidades de diez mil hay en cada número.</w:t>
      </w:r>
    </w:p>
    <w:p>
      <w:pPr>
        <w:numPr>
          <w:ilvl w:val="0"/>
          <w:numId w:val="1003"/>
        </w:numPr>
      </w:pPr>
      <w:r>
        <w:t xml:space="preserve">Estos son cuatro números:</w:t>
      </w:r>
    </w:p>
    <w:p>
      <w:pPr>
        <w:numPr>
          <w:ilvl w:val="0"/>
          <w:numId w:val="1000"/>
        </w:numPr>
      </w:pPr>
      <w:r>
        <w:t xml:space="preserve">20,500</w:t>
      </w:r>
    </w:p>
    <w:p>
      <w:pPr>
        <w:numPr>
          <w:ilvl w:val="0"/>
          <w:numId w:val="1000"/>
        </w:numPr>
      </w:pPr>
      <w:r>
        <w:t xml:space="preserve">51,300</w:t>
      </w:r>
    </w:p>
    <w:p>
      <w:pPr>
        <w:numPr>
          <w:ilvl w:val="0"/>
          <w:numId w:val="1000"/>
        </w:numPr>
      </w:pPr>
      <w:r>
        <w:t xml:space="preserve">82,050</w:t>
      </w:r>
    </w:p>
    <w:p>
      <w:pPr>
        <w:numPr>
          <w:ilvl w:val="0"/>
          <w:numId w:val="1000"/>
        </w:numPr>
      </w:pPr>
      <w:r>
        <w:t xml:space="preserve">5,970</w:t>
      </w:r>
    </w:p>
    <w:p>
      <w:pPr>
        <w:numPr>
          <w:ilvl w:val="1"/>
          <w:numId w:val="1004"/>
        </w:numPr>
        <w:pStyle w:val="Compact"/>
      </w:pPr>
      <w:r>
        <w:t xml:space="preserve">¿Cuál número tiene un 5 en la posición de las unidades de mil?</w:t>
      </w:r>
    </w:p>
    <w:p>
      <w:pPr>
        <w:numPr>
          <w:ilvl w:val="1"/>
          <w:numId w:val="1004"/>
        </w:numPr>
        <w:pStyle w:val="Compact"/>
      </w:pPr>
      <w:r>
        <w:t xml:space="preserve">¿Cuál número tiene un 5 en la posición de las unidades de diez mil?</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2022-12-15T00:24:56Z</dcterms:created>
  <dcterms:modified xsi:type="dcterms:W3CDTF">2022-12-15T00:24:56Z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ZjlI8Q+JGRMpIFO9nHpNFlR8Xq+vF2vetetxe+asG3ZCPQ2oYwHhTuzE8KPNHmF+bZQnKbudNsUwYZQLkqMYKw==</vt:lpwstr>
  </property>
</Properties>
</file>