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tessellating-polygons"/>
    <w:p>
      <w:pPr>
        <w:pStyle w:val="Heading2"/>
      </w:pPr>
      <w:r>
        <w:t xml:space="preserve">Lesson 3: Tessellating Polygons</w:t>
      </w:r>
    </w:p>
    <w:bookmarkEnd w:id="20"/>
    <w:p>
      <w:pPr>
        <w:pStyle w:val="FirstParagraph"/>
      </w:pPr>
      <w:r>
        <w:t xml:space="preserve">Let’s make tessellations with different polygons.</w:t>
      </w:r>
    </w:p>
    <w:bookmarkStart w:id="24" w:name="triangle-tessellations"/>
    <w:p>
      <w:pPr>
        <w:pStyle w:val="Heading3"/>
      </w:pPr>
      <w:r>
        <w:t xml:space="preserve">3.1: Triangle Tessellations</w:t>
      </w:r>
    </w:p>
    <w:p>
      <w:pPr>
        <w:pStyle w:val="FirstParagraph"/>
      </w:pPr>
      <w:r>
        <w:t xml:space="preserve">Your teacher will assign you one of the three triangles. You can use the picture to draw copies of the triangle on tracing paper. Your goal is to find a tessellation of the plane with copies of the triangle.</w:t>
      </w:r>
    </w:p>
    <w:p>
      <w:pPr>
        <w:pStyle w:val="BodyText"/>
      </w:pPr>
      <w:r>
        <w:drawing>
          <wp:inline>
            <wp:extent cx="5943600" cy="866199"/>
            <wp:effectExtent b="0" l="0" r="0" t="0"/>
            <wp:docPr descr="request a tactile. Three triangles. An acute triangle, a right triangle, and an obtuse triangle." title="" id="22" name="Picture"/>
            <a:graphic>
              <a:graphicData uri="http://schemas.openxmlformats.org/drawingml/2006/picture">
                <pic:pic>
                  <pic:nvPicPr>
                    <pic:cNvPr descr="/app/tmp/embedder-1671042460.8975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61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8" w:name="quadrilateral-tessellations"/>
    <w:p>
      <w:pPr>
        <w:pStyle w:val="Heading3"/>
      </w:pPr>
      <w:r>
        <w:t xml:space="preserve">3.2: Quadrilateral Tessellations</w:t>
      </w:r>
    </w:p>
    <w:p>
      <w:pPr>
        <w:pStyle w:val="FirstParagraph"/>
      </w:pPr>
      <w:r>
        <w:drawing>
          <wp:inline>
            <wp:extent cx="5917605" cy="1584144"/>
            <wp:effectExtent b="0" l="0" r="0" t="0"/>
            <wp:docPr descr="Three quadrilaterals. Please ask for assistance." title="" id="26" name="Picture"/>
            <a:graphic>
              <a:graphicData uri="http://schemas.openxmlformats.org/drawingml/2006/picture">
                <pic:pic>
                  <pic:nvPicPr>
                    <pic:cNvPr descr="/app/tmp/embedder-1671042460.93746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605" cy="15841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Can you make a tessellation of the plane with copies of the trapezoid? Explain.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Choose and trace a copy of one of the other two quadrilaterals. Next, trace images of the quadrilateral rotated 180 degrees around the midpoint of each side. What do you notice?</w:t>
      </w:r>
    </w:p>
    <w:p>
      <w:pPr>
        <w:numPr>
          <w:ilvl w:val="0"/>
          <w:numId w:val="1001"/>
        </w:numPr>
      </w:pPr>
      <w:r>
        <w:t xml:space="preserve">Can you make a tessellation of the plane with copies of the quadrilateral from the previous problem? Explain your reasoning.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 </w:t>
      </w:r>
    </w:p>
    <w:bookmarkEnd w:id="28"/>
    <w:bookmarkStart w:id="35" w:name="pentagonal-tessellations"/>
    <w:p>
      <w:pPr>
        <w:pStyle w:val="Heading3"/>
      </w:pPr>
      <w:r>
        <w:t xml:space="preserve">3.3: Pentagonal Tessellations</w:t>
      </w:r>
    </w:p>
    <w:p>
      <w:pPr>
        <w:numPr>
          <w:ilvl w:val="0"/>
          <w:numId w:val="1002"/>
        </w:numPr>
      </w:pPr>
      <w:r>
        <w:t xml:space="preserve">Can you tessellate the plane with copies of the pentagon? Explain why or why not. Note that the two sides making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are congruent.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31887" cy="1697297"/>
            <wp:effectExtent b="0" l="0" r="0" t="0"/>
            <wp:docPr descr="An irregular pentagon. Angle A measures 120 degrees.  From there, clockwise, the angles measure 100 degrees, 120 degrees, 120 degrees, 80 degrees." title="" id="30" name="Picture"/>
            <a:graphic>
              <a:graphicData uri="http://schemas.openxmlformats.org/drawingml/2006/picture">
                <pic:pic>
                  <pic:nvPicPr>
                    <pic:cNvPr descr="/app/tmp/embedder-1671042461.01532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887" cy="16972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t xml:space="preserve">Pause your work here.</w:t>
      </w:r>
    </w:p>
    <w:p>
      <w:pPr>
        <w:numPr>
          <w:ilvl w:val="0"/>
          <w:numId w:val="1002"/>
        </w:numPr>
      </w:pPr>
      <w:r>
        <w:t xml:space="preserve">Take one pentagon and rotate it 120 degrees clockwise about the vertex at angle</w:t>
      </w:r>
      <w:r>
        <w:t xml:space="preserve"> </w:t>
      </w:r>
      <m:oMath>
        <m:r>
          <m:t>A</m:t>
        </m:r>
      </m:oMath>
      <w:r>
        <w:t xml:space="preserve">, and trace the new pentagon. Next, rotate the pentagon 240 degrees clockwise about the vertex at angle</w:t>
      </w:r>
      <w:r>
        <w:t xml:space="preserve"> </w:t>
      </w:r>
      <m:oMath>
        <m:r>
          <m:t>A</m:t>
        </m:r>
      </m:oMath>
      <w:r>
        <w:t xml:space="preserve">, and trace the new pentagon.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2"/>
        </w:numPr>
      </w:pPr>
      <w:r>
        <w:t xml:space="preserve">Explain why the three pentagons make a full circle at the central vertex.</w:t>
      </w:r>
    </w:p>
    <w:p>
      <w:pPr>
        <w:numPr>
          <w:ilvl w:val="0"/>
          <w:numId w:val="1002"/>
        </w:numPr>
        <w:pStyle w:val="Compact"/>
      </w:pPr>
      <w:r>
        <w:t xml:space="preserve">Explain why the shape that the three pentagons make is a hexagon (that is, the sides that look like they are straight really are straight).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2022-12-14T18:27:41Z</dcterms:created>
  <dcterms:modified xsi:type="dcterms:W3CDTF">2022-12-14T18:27:41Z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aAWn4axPwzJqgpI5Dni/6aHgykaqeACe0HSg8DQWkKhMAeK4wMc7b69mMSdfHJOBmAizwL7yXYVV/kWAQBmT9Q==</vt:lpwstr>
  </property>
</Properties>
</file>