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 table shows how a group of students most enjoy traveling. Use the table to complete the picture graph.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way to travel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students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airplane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hot air balloon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sail boat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scooter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057537" cy="2947339"/>
            <wp:effectExtent b="0" l="0" r="0" t="0"/>
            <wp:docPr descr="Blank picture graph. Favorite Way to Travel. Horizontal axis: airplane, hot air balloon, sail boat, scooter." title="" id="22" name="Picture"/>
            <a:graphic>
              <a:graphicData uri="http://schemas.openxmlformats.org/drawingml/2006/picture">
                <pic:pic>
                  <pic:nvPicPr>
                    <pic:cNvPr descr="/app/tmp/embedder-1671019961.53892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37" cy="29473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Use the bar graph to answer the questions.</w:t>
      </w:r>
    </w:p>
    <w:p>
      <w:pPr>
        <w:numPr>
          <w:ilvl w:val="1"/>
          <w:numId w:val="1002"/>
        </w:numPr>
        <w:pStyle w:val="Compact"/>
      </w:pPr>
      <w:r>
        <w:t xml:space="preserve">How many students recorded their favorite animal?</w:t>
      </w:r>
    </w:p>
    <w:p>
      <w:pPr>
        <w:numPr>
          <w:ilvl w:val="1"/>
          <w:numId w:val="1002"/>
        </w:numPr>
      </w:pPr>
      <w:r>
        <w:t xml:space="preserve">How many fewer students chose hamsters than dogs?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48496" cy="2685199"/>
            <wp:effectExtent b="0" l="0" r="0" t="0"/>
            <wp:docPr descr="Bar graph. Favorite animal. Vertical axis from 0 to 10 by 1's. Horizontal axis labeled hamster, horse, dog, cat. Height of bar: hamster, 2. horse, 5. dog, 9. cat, 6." title="" id="25" name="Picture"/>
            <a:graphic>
              <a:graphicData uri="http://schemas.openxmlformats.org/drawingml/2006/picture">
                <pic:pic>
                  <pic:nvPicPr>
                    <pic:cNvPr descr="/app/tmp/embedder-1671019961.67951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685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 table shows the favorite summer vacation activity for a group of students.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vacation activities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students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family time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playing sports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sleeping 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reading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0"/>
        </w:numPr>
      </w:pPr>
      <w:r>
        <w:br/>
      </w:r>
      <w:r>
        <w:t xml:space="preserve">Use the table to complete the bar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4383" cy="2909265"/>
            <wp:effectExtent b="0" l="0" r="0" t="0"/>
            <wp:docPr descr="Bar graph. Favorite vacation activities. Horizontal axis labeled family time, playing sports, sleeping in, reading. Vertical axis from 0 to 10 by 1s." title="" id="28" name="Picture"/>
            <a:graphic>
              <a:graphicData uri="http://schemas.openxmlformats.org/drawingml/2006/picture">
                <pic:pic>
                  <pic:nvPicPr>
                    <pic:cNvPr descr="/app/tmp/embedder-1671019961.77072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383" cy="29092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each sum or difference. Show your reasoning.</w:t>
      </w:r>
    </w:p>
    <w:p>
      <w:pPr>
        <w:numPr>
          <w:ilvl w:val="1"/>
          <w:numId w:val="1003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62</m:t>
        </m:r>
      </m:oMath>
    </w:p>
    <w:p>
      <w:pPr>
        <w:numPr>
          <w:ilvl w:val="1"/>
          <w:numId w:val="1003"/>
        </w:numPr>
        <w:pStyle w:val="Compact"/>
      </w:pPr>
      <m:oMath>
        <m:r>
          <m:t>37</m:t>
        </m:r>
        <m:r>
          <m:rPr>
            <m:sty m:val="p"/>
          </m:rPr>
          <m:t>–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1"/>
          <w:numId w:val="1003"/>
        </w:numPr>
        <w:pStyle w:val="Compact"/>
      </w:pPr>
      <m:oMath>
        <m:r>
          <m:t>84</m:t>
        </m:r>
        <m:r>
          <m:rPr>
            <m:sty m:val="p"/>
          </m:rPr>
          <m:t>–</m:t>
        </m:r>
        <m:r>
          <m:t>59</m:t>
        </m:r>
      </m:oMath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How many objects are in each array?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Array. 3 rows of 5 dots." title="" id="31" name="Picture"/>
            <a:graphic>
              <a:graphicData uri="http://schemas.openxmlformats.org/drawingml/2006/picture">
                <pic:pic>
                  <pic:nvPicPr>
                    <pic:cNvPr descr="/app/tmp/embedder-1671019961.8840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Array. 2 rows of 8 dots." title="" id="34" name="Picture"/>
            <a:graphic>
              <a:graphicData uri="http://schemas.openxmlformats.org/drawingml/2006/picture">
                <pic:pic>
                  <pic:nvPicPr>
                    <pic:cNvPr descr="/app/tmp/embedder-1671019961.960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graph shows some information about flowers in the garden.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8662" cy="2913799"/>
            <wp:effectExtent b="0" l="0" r="0" t="0"/>
            <wp:docPr descr="Bar graph. Flowers in the Garden. Vertical axis labeled number of flowers from 0 to 10 by ones. Horizontal axis labeled roses, tulips, sunflowers, daffodils. Height of bar: roses, 7. tulips, 5. sunflowers, 9. daffodils, 2." title="" id="37" name="Picture"/>
            <a:graphic>
              <a:graphicData uri="http://schemas.openxmlformats.org/drawingml/2006/picture">
                <pic:pic>
                  <pic:nvPicPr>
                    <pic:cNvPr descr="/app/tmp/embedder-1671019962.033304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662" cy="29137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67962" cy="3672890"/>
            <wp:effectExtent b="0" l="0" r="0" t="0"/>
            <wp:docPr descr="Flowers." title="" id="40" name="Picture"/>
            <a:graphic>
              <a:graphicData uri="http://schemas.openxmlformats.org/drawingml/2006/picture">
                <pic:pic>
                  <pic:nvPicPr>
                    <pic:cNvPr descr="/app/tmp/embedder-1671019962.149212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962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Write one fact you know based on the data shown in the graph.</w:t>
      </w:r>
    </w:p>
    <w:p>
      <w:pPr>
        <w:numPr>
          <w:ilvl w:val="1"/>
          <w:numId w:val="1005"/>
        </w:numPr>
        <w:pStyle w:val="Compact"/>
      </w:pPr>
      <w:r>
        <w:t xml:space="preserve">Write 2 questions you could answer about the data in the bar graph.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</w:pPr>
      <w:r>
        <w:t xml:space="preserve">The bar graph shows the numbers of different types of flowers in the garden. Use the graph to answer the questions.</w:t>
      </w:r>
    </w:p>
    <w:p>
      <w:pPr>
        <w:numPr>
          <w:ilvl w:val="1"/>
          <w:numId w:val="1006"/>
        </w:numPr>
        <w:pStyle w:val="Compact"/>
      </w:pPr>
      <w:r>
        <w:t xml:space="preserve">How many flowers are represented on the graph?</w:t>
      </w:r>
    </w:p>
    <w:p>
      <w:pPr>
        <w:numPr>
          <w:ilvl w:val="1"/>
          <w:numId w:val="1006"/>
        </w:numPr>
        <w:pStyle w:val="Compact"/>
      </w:pPr>
      <w:r>
        <w:t xml:space="preserve">How many tulips, sunflowers, and daffodils were there altogether?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8662" cy="2913799"/>
            <wp:effectExtent b="0" l="0" r="0" t="0"/>
            <wp:docPr descr="Bar graph. Flowers in the Garden. Vertical axis labeled Number of Flowers from 0 to 10 by 1s. Horizontal axis labeled roses, tulips, sunflowers, daffodils. Height of bar: Roses, 7. Tulips, 5. Sunflowers, 9. Daffodils, 2." title="" id="43" name="Picture"/>
            <a:graphic>
              <a:graphicData uri="http://schemas.openxmlformats.org/drawingml/2006/picture">
                <pic:pic>
                  <pic:nvPicPr>
                    <pic:cNvPr descr="/app/tmp/embedder-1671019962.226362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662" cy="29137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This picture graph records types of balls in the gym. Use the graph to answer the questions.</w:t>
      </w:r>
    </w:p>
    <w:p>
      <w:pPr>
        <w:numPr>
          <w:ilvl w:val="1"/>
          <w:numId w:val="1008"/>
        </w:numPr>
        <w:pStyle w:val="Compact"/>
      </w:pPr>
      <w:r>
        <w:t xml:space="preserve">How many basketballs are in the gym?</w:t>
      </w:r>
    </w:p>
    <w:p>
      <w:pPr>
        <w:numPr>
          <w:ilvl w:val="1"/>
          <w:numId w:val="1008"/>
        </w:numPr>
        <w:pStyle w:val="Compact"/>
      </w:pPr>
      <w:r>
        <w:t xml:space="preserve">How many more basketballs are there than footballs?</w:t>
      </w:r>
    </w:p>
    <w:p>
      <w:pPr>
        <w:numPr>
          <w:ilvl w:val="1"/>
          <w:numId w:val="1008"/>
        </w:numPr>
        <w:pStyle w:val="Compact"/>
      </w:pPr>
      <w:r>
        <w:t xml:space="preserve">Write one other question that you could answer about the balls in the gym using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12173" cy="3256267"/>
            <wp:effectExtent b="0" l="0" r="0" t="0"/>
            <wp:docPr descr="Picture Graph. Balls in the Gym. Key: each circle represents 2 balls. baseball, 2 circles. basketball, 6 circles. football, 3 circles. volleyball, 4 circles.  " title="" id="46" name="Picture"/>
            <a:graphic>
              <a:graphicData uri="http://schemas.openxmlformats.org/drawingml/2006/picture">
                <pic:pic>
                  <pic:nvPicPr>
                    <pic:cNvPr descr="/app/tmp/embedder-1671019962.35594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173" cy="3256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The table shows the favorite sports of some students. Use it to complete the scaled picture graph.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sport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tennis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swimming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gymnastics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soccer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091611" cy="3210674"/>
            <wp:effectExtent b="0" l="0" r="0" t="0"/>
            <wp:docPr descr="Picture Graph. Key: circle represents 2 people. Tennis, blank. Swimming, blank. Gymnastics, blank. Soccer, blank." title="" id="49" name="Picture"/>
            <a:graphic>
              <a:graphicData uri="http://schemas.openxmlformats.org/drawingml/2006/picture">
                <pic:pic>
                  <pic:nvPicPr>
                    <pic:cNvPr descr="/app/tmp/embedder-1671019962.462556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611" cy="3210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The table shows the number of different shapes in a pattern block puzzle. Use it to complete the scaled bar graph.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shape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trapezoid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hexagon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352190" cy="2948152"/>
            <wp:effectExtent b="0" l="0" r="0" t="0"/>
            <wp:docPr descr="Empty bar graph. Shapes in Puzzle. Vertical axis: number of shapes from 0 to 16 by twos. Horizontal axis: triangle, trapezoid, square, hexagon." title="" id="52" name="Picture"/>
            <a:graphic>
              <a:graphicData uri="http://schemas.openxmlformats.org/drawingml/2006/picture">
                <pic:pic>
                  <pic:nvPicPr>
                    <pic:cNvPr descr="/app/tmp/embedder-1671019962.575477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190" cy="29481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The table shows the number of books some students have at home. </w:t>
      </w:r>
    </w:p>
    <w:p>
      <w:pPr>
        <w:numPr>
          <w:ilvl w:val="0"/>
          <w:numId w:val="1000"/>
        </w:numPr>
      </w:pPr>
      <w:r>
        <w:t xml:space="preserve">Use the information from the table to create a scaled bar graph.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books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3997109" cy="2793771"/>
            <wp:effectExtent b="0" l="0" r="0" t="0"/>
            <wp:docPr descr="Blank bar graph. Books at Home." title="" id="55" name="Picture"/>
            <a:graphic>
              <a:graphicData uri="http://schemas.openxmlformats.org/drawingml/2006/picture">
                <pic:pic>
                  <pic:nvPicPr>
                    <pic:cNvPr descr="/app/tmp/embedder-1671019962.685390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2793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The graph shows the number of different kinds of nuts in a bowl.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8662" cy="2943593"/>
            <wp:effectExtent b="0" l="0" r="0" t="0"/>
            <wp:docPr descr="Bar graph. Party Nuts. Vertical axis labeled number of nuts from 0 to 40 by fives. Horizontal axis labeled peanuts, walnuts, pecans, pistachios. Height of bar: peanuts, 27. walnuts, 11. pecans, 18. pistachios, 38." title="" id="58" name="Picture"/>
            <a:graphic>
              <a:graphicData uri="http://schemas.openxmlformats.org/drawingml/2006/picture">
                <pic:pic>
                  <pic:nvPicPr>
                    <pic:cNvPr descr="/app/tmp/embedder-1671019962.826584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662" cy="2943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How many more pistachios are there than walnuts? Explain or show your reasoning.</w:t>
      </w:r>
    </w:p>
    <w:p>
      <w:pPr>
        <w:numPr>
          <w:ilvl w:val="1"/>
          <w:numId w:val="1009"/>
        </w:numPr>
        <w:pStyle w:val="Compact"/>
      </w:pPr>
      <w:r>
        <w:t xml:space="preserve">How many fewer pecans are there than peanuts? Explain or show your reasoning.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The scaled bar graph shows how many students are in each class.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18662" cy="2885808"/>
            <wp:effectExtent b="0" l="0" r="0" t="0"/>
            <wp:docPr descr="Bar graph. Students in Each Class. Vertical axis labeled number of students from 0 to 35 by fives. Horizontal axis labeled class 1, class 2, class 3, class 4. Height of bar: class 1, 24. class 2, 25. class 3, 22. class 4, 31." title="" id="61" name="Picture"/>
            <a:graphic>
              <a:graphicData uri="http://schemas.openxmlformats.org/drawingml/2006/picture">
                <pic:pic>
                  <pic:nvPicPr>
                    <pic:cNvPr descr="/app/tmp/embedder-1671019962.937318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662" cy="288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t xml:space="preserve">How many students are in the 4 classes altogether? Explain or show your reasoning.</w:t>
      </w:r>
    </w:p>
    <w:p>
      <w:pPr>
        <w:numPr>
          <w:ilvl w:val="1"/>
          <w:numId w:val="1010"/>
        </w:numPr>
        <w:pStyle w:val="Compact"/>
      </w:pPr>
      <w:r>
        <w:t xml:space="preserve">How many fewer students are in class 1 than in class 4? Explain or show your reasoning.</w:t>
      </w:r>
    </w:p>
    <w:p>
      <w:pPr>
        <w:numPr>
          <w:ilvl w:val="0"/>
          <w:numId w:val="1000"/>
        </w:numPr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1388" cy="2200059"/>
            <wp:effectExtent b="0" l="0" r="0" t="0"/>
            <wp:docPr descr="Bar graph. Student Enrollments. Vertical axis labeled number of students. Horizontal axis labeled school A, school B, school C, school D. Height of bars: school A, second lowest. school B, second highest. school C, lowest. school D, highest." title="" id="64" name="Picture"/>
            <a:graphic>
              <a:graphicData uri="http://schemas.openxmlformats.org/drawingml/2006/picture">
                <pic:pic>
                  <pic:nvPicPr>
                    <pic:cNvPr descr="/app/tmp/embedder-1671019963.046748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88" cy="22000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1,000 students at the 4 schools. What is the approximate scale for the bar graph?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Collect data of interest to you and make a bar graph. You may use the bar graph template if you wish.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109" cy="2552966"/>
            <wp:effectExtent b="0" l="0" r="0" t="0"/>
            <wp:docPr descr="Blank bar graph" title="" id="67" name="Picture"/>
            <a:graphic>
              <a:graphicData uri="http://schemas.openxmlformats.org/drawingml/2006/picture">
                <pic:pic>
                  <pic:nvPicPr>
                    <pic:cNvPr descr="/app/tmp/embedder-1671019963.164956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25529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2022-12-14T12:12:43Z</dcterms:created>
  <dcterms:modified xsi:type="dcterms:W3CDTF">2022-12-14T12:12:43Z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L/dbNSBwicsQfsEuKntjdtUtkqMigCx75hrN+XLHYz4L8x5sTPhxltWaYjB7H08e7MXrJTYKcWBjkCiJBshgYw==</vt:lpwstr>
  </property>
</Properties>
</file>