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3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1-lesson-17-rotate-and-tessellate"/>
    <w:p>
      <w:pPr>
        <w:pStyle w:val="Heading2"/>
      </w:pPr>
      <w:r>
        <w:t xml:space="preserve">Unit 1 Lesson 17: Rotate and Tessellate</w:t>
      </w:r>
    </w:p>
    <w:bookmarkEnd w:id="20"/>
    <w:bookmarkStart w:id="22" w:name="deducing-angle-measures-warm-up"/>
    <w:p>
      <w:pPr>
        <w:pStyle w:val="Heading3"/>
      </w:pPr>
      <w:r>
        <w:t xml:space="preserve">1 Deducing Angle Measures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shapes.</w:t>
      </w:r>
    </w:p>
    <w:p>
      <w:pPr>
        <w:numPr>
          <w:ilvl w:val="0"/>
          <w:numId w:val="1001"/>
        </w:numPr>
      </w:pPr>
      <w:r>
        <w:t xml:space="preserve">How many copies of the equilateral triangle can you fit together around a single vertex, so that the triangles’ edges have no gaps or overlaps? What is the measure of each angle in these triangles?</w:t>
      </w:r>
    </w:p>
    <w:p>
      <w:pPr>
        <w:numPr>
          <w:ilvl w:val="0"/>
          <w:numId w:val="1001"/>
        </w:numPr>
      </w:pPr>
      <w:r>
        <w:t xml:space="preserve">What are the measures of the angles in the</w:t>
      </w:r>
    </w:p>
    <w:p>
      <w:pPr>
        <w:numPr>
          <w:ilvl w:val="1"/>
          <w:numId w:val="1002"/>
        </w:numPr>
      </w:pPr>
      <w:r>
        <w:t xml:space="preserve">square?</w:t>
      </w:r>
    </w:p>
    <w:p>
      <w:pPr>
        <w:numPr>
          <w:ilvl w:val="1"/>
          <w:numId w:val="1002"/>
        </w:numPr>
      </w:pPr>
      <w:r>
        <w:t xml:space="preserve">hexagon?</w:t>
      </w:r>
    </w:p>
    <w:p>
      <w:pPr>
        <w:numPr>
          <w:ilvl w:val="1"/>
          <w:numId w:val="1002"/>
        </w:numPr>
      </w:pPr>
      <w:r>
        <w:t xml:space="preserve">parallelogram?</w:t>
      </w:r>
    </w:p>
    <w:p>
      <w:pPr>
        <w:numPr>
          <w:ilvl w:val="1"/>
          <w:numId w:val="1002"/>
        </w:numPr>
      </w:pPr>
      <w:r>
        <w:t xml:space="preserve">right triangle?</w:t>
      </w:r>
    </w:p>
    <w:p>
      <w:pPr>
        <w:numPr>
          <w:ilvl w:val="1"/>
          <w:numId w:val="1002"/>
        </w:numPr>
      </w:pPr>
      <w:r>
        <w:t xml:space="preserve">octagon?</w:t>
      </w:r>
    </w:p>
    <w:p>
      <w:pPr>
        <w:numPr>
          <w:ilvl w:val="1"/>
          <w:numId w:val="1002"/>
        </w:numPr>
        <w:pStyle w:val="Compact"/>
      </w:pPr>
      <w:r>
        <w:t xml:space="preserve">pentagon?</w:t>
      </w:r>
    </w:p>
    <w:bookmarkEnd w:id="21"/>
    <w:bookmarkEnd w:id="22"/>
    <w:bookmarkStart w:id="28" w:name="tessellate-this"/>
    <w:p>
      <w:pPr>
        <w:pStyle w:val="Heading3"/>
      </w:pPr>
      <w:r>
        <w:t xml:space="preserve">2 Tessellate This</w:t>
      </w:r>
    </w:p>
    <w:bookmarkStart w:id="26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3669832" cy="2755432"/>
            <wp:effectExtent b="0" l="0" r="0" t="0"/>
            <wp:docPr descr="Tessellation. " title="" id="24" name="Picture"/>
            <a:graphic>
              <a:graphicData uri="http://schemas.openxmlformats.org/drawingml/2006/picture">
                <pic:pic>
                  <pic:nvPicPr>
                    <pic:cNvPr descr="/app/tmp/embedder-1671041811.86909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832" cy="27554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Start w:id="2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Design your own</w:t>
      </w:r>
      <w:r>
        <w:t xml:space="preserve"> </w:t>
      </w:r>
      <w:r>
        <w:rPr>
          <w:bCs/>
          <w:b/>
        </w:rPr>
        <w:t xml:space="preserve">tessellation</w:t>
      </w:r>
      <w:r>
        <w:t xml:space="preserve">. You will need to decide which shapes you want to use and make copies. Remember that a tessellation is a repeating pattern that goes on forever to fill up the entire plane.</w:t>
      </w:r>
    </w:p>
    <w:p>
      <w:pPr>
        <w:numPr>
          <w:ilvl w:val="0"/>
          <w:numId w:val="1003"/>
        </w:numPr>
      </w:pPr>
      <w:r>
        <w:t xml:space="preserve">Find a partner and trade pictures. Describe a transformation of your partner’s picture that takes the pattern to itself. How many different transformations can you find that take the pattern to itself? Consider translations, reflections, and rotations.</w:t>
      </w:r>
    </w:p>
    <w:p>
      <w:pPr>
        <w:numPr>
          <w:ilvl w:val="0"/>
          <w:numId w:val="1003"/>
        </w:numPr>
      </w:pPr>
      <w:r>
        <w:t xml:space="preserve">If there’s time, color and decorate your tessellation.</w:t>
      </w:r>
    </w:p>
    <w:bookmarkEnd w:id="27"/>
    <w:bookmarkEnd w:id="28"/>
    <w:bookmarkStart w:id="37" w:name="rotate-that"/>
    <w:p>
      <w:pPr>
        <w:pStyle w:val="Heading3"/>
      </w:pPr>
      <w:r>
        <w:t xml:space="preserve">3 Rotate That</w:t>
      </w:r>
    </w:p>
    <w:bookmarkStart w:id="32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773781" cy="2764607"/>
            <wp:effectExtent b="0" l="0" r="0" t="0"/>
            <wp:docPr descr="Rotational symmetry figure." title="" id="30" name="Picture"/>
            <a:graphic>
              <a:graphicData uri="http://schemas.openxmlformats.org/drawingml/2006/picture">
                <pic:pic>
                  <pic:nvPicPr>
                    <pic:cNvPr descr="/app/tmp/embedder-1671041811.90021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781" cy="27646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Start w:id="36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Make a design with rotational symmetry.</w:t>
      </w:r>
    </w:p>
    <w:p>
      <w:pPr>
        <w:numPr>
          <w:ilvl w:val="0"/>
          <w:numId w:val="1004"/>
        </w:numPr>
      </w:pPr>
      <w:r>
        <w:t xml:space="preserve">Find a partner who has also made a design. Exchange designs and find a transformation of your partner’s design that takes it to itself. Consider rotations, reflections, and translations.</w:t>
      </w:r>
    </w:p>
    <w:p>
      <w:pPr>
        <w:numPr>
          <w:ilvl w:val="0"/>
          <w:numId w:val="1004"/>
        </w:numPr>
      </w:pPr>
      <w:r>
        <w:t xml:space="preserve">If there’s time, color and decorate your design.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3" Target="media/rId23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2022-12-14T18:16:52Z</dcterms:created>
  <dcterms:modified xsi:type="dcterms:W3CDTF">2022-12-14T18:16:52Z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ii0gR4l2flw7xzzXD7ppJGdMUdDNsC/pxhOIBY6JbveuKWUe5f6GAf4jn8le3kVMXqQoVtk6cvJDmW11+oZtqg==</vt:lpwstr>
  </property>
</Properties>
</file>