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4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32186def359cee42a89159d5200cd85e72c5c2"/>
    <w:p>
      <w:pPr>
        <w:pStyle w:val="Heading2"/>
      </w:pPr>
      <w:r>
        <w:t xml:space="preserve">Lección 7: Mejoremos nuestra fluidez al multiplicar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Multipliquemos números enteros de varios dígitos usando el algoritmo estándar.</w:t>
      </w:r>
    </w:p>
    <w:bookmarkStart w:id="27" w:name="X2ae0f9670a558ddbeec420725a592d7e8e3e868"/>
    <w:p>
      <w:pPr>
        <w:pStyle w:val="Heading3"/>
      </w:pPr>
      <w:r>
        <w:t xml:space="preserve">Calentamiento: Observa y pregúntate: La misma solución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1485900" cy="1294091"/>
            <wp:effectExtent b="0" l="0" r="0" t="0"/>
            <wp:docPr descr="multiply. four hundred seventeen times 28." title="" id="22" name="Picture"/>
            <a:graphic>
              <a:graphicData uri="http://schemas.openxmlformats.org/drawingml/2006/picture">
                <pic:pic>
                  <pic:nvPicPr>
                    <pic:cNvPr descr="/app/tmp/embedder-1671065624.25377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4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660474"/>
            <wp:effectExtent b="0" l="0" r="0" t="0"/>
            <wp:docPr descr="multiply. 28 times four hundred seventeen." title="" id="25" name="Picture"/>
            <a:graphic>
              <a:graphicData uri="http://schemas.openxmlformats.org/drawingml/2006/picture">
                <pic:pic>
                  <pic:nvPicPr>
                    <pic:cNvPr descr="/app/tmp/embedder-1671065624.331356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604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1" w:name="el-mayor-producto"/>
    <w:p>
      <w:pPr>
        <w:pStyle w:val="Heading3"/>
      </w:pPr>
      <w:r>
        <w:t xml:space="preserve">7.1: El mayor producto</w:t>
      </w:r>
    </w:p>
    <w:p>
      <w:pPr>
        <w:pStyle w:val="FirstParagraph"/>
      </w:pPr>
      <w:r>
        <w:drawing>
          <wp:inline>
            <wp:extent cx="1942566" cy="850035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5624.41104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566" cy="850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Instrucciones:</w:t>
      </w:r>
    </w:p>
    <w:p>
      <w:pPr>
        <w:numPr>
          <w:ilvl w:val="0"/>
          <w:numId w:val="1002"/>
        </w:numPr>
        <w:pStyle w:val="Compact"/>
      </w:pPr>
      <w:r>
        <w:t xml:space="preserve">En la primera ronda, el compañero A escoge una tarjeta de números y escribe el número en alguno de sus espacios en blanco.</w:t>
      </w:r>
    </w:p>
    <w:p>
      <w:pPr>
        <w:numPr>
          <w:ilvl w:val="0"/>
          <w:numId w:val="1002"/>
        </w:numPr>
        <w:pStyle w:val="Compact"/>
      </w:pPr>
      <w:r>
        <w:t xml:space="preserve">El compañero B hace lo mismo.</w:t>
      </w:r>
    </w:p>
    <w:p>
      <w:pPr>
        <w:numPr>
          <w:ilvl w:val="0"/>
          <w:numId w:val="1002"/>
        </w:numPr>
        <w:pStyle w:val="Compact"/>
      </w:pPr>
      <w:r>
        <w:t xml:space="preserve">Repitan lo anterior hasta que cada compañero tenga un problema de multiplicación de un número de dos dígitos por un número de tres dígitos.</w:t>
      </w:r>
    </w:p>
    <w:p>
      <w:pPr>
        <w:numPr>
          <w:ilvl w:val="0"/>
          <w:numId w:val="1002"/>
        </w:numPr>
        <w:pStyle w:val="Compact"/>
      </w:pPr>
      <w:r>
        <w:t xml:space="preserve">Encuentren el producto.</w:t>
      </w:r>
    </w:p>
    <w:p>
      <w:pPr>
        <w:numPr>
          <w:ilvl w:val="0"/>
          <w:numId w:val="1002"/>
        </w:numPr>
        <w:pStyle w:val="Compact"/>
      </w:pPr>
      <w:r>
        <w:t xml:space="preserve">El compañero que tenga el mayor producto gana un punto.</w:t>
      </w:r>
    </w:p>
    <w:p>
      <w:pPr>
        <w:numPr>
          <w:ilvl w:val="0"/>
          <w:numId w:val="1002"/>
        </w:numPr>
        <w:pStyle w:val="Compact"/>
      </w:pPr>
      <w:r>
        <w:t xml:space="preserve">Gana el que tenga más puntos después de 5 rondas.</w:t>
      </w:r>
    </w:p>
    <w:bookmarkEnd w:id="31"/>
    <w:bookmarkStart w:id="35" w:name="Xa4cb7b2cd39e64e72b3276a48b106b3ea0f700f"/>
    <w:p>
      <w:pPr>
        <w:pStyle w:val="Heading3"/>
      </w:pPr>
      <w:r>
        <w:t xml:space="preserve">7.2: Buscando desesperadamente 9 unidades nuevas en base diez</w:t>
      </w:r>
    </w:p>
    <w:p>
      <w:pPr>
        <w:pStyle w:val="FirstParagraph"/>
      </w:pPr>
      <w:r>
        <w:t xml:space="preserve">Tyler observa que cuando usa el algoritmo estándar y compone una nueva unidad en base diez, a veces hay 1 nueva unidad, a veces 2, y así hasta llegar a 8. Él no ha visto un ejemplo en el que se compongan 9 de la nueva unidad.</w:t>
      </w:r>
    </w:p>
    <w:p>
      <w:pPr>
        <w:numPr>
          <w:ilvl w:val="0"/>
          <w:numId w:val="1003"/>
        </w:numPr>
      </w:pPr>
      <w:r>
        <w:t xml:space="preserve">En cada uno de estos productos, ¿cuántas de cada nueva unidad en base diez se componen?</w:t>
      </w:r>
    </w:p>
    <w:p>
      <w:pPr>
        <w:numPr>
          <w:ilvl w:val="1"/>
          <w:numId w:val="1004"/>
        </w:numPr>
        <w:pStyle w:val="Compact"/>
      </w:pPr>
      <m:oMath>
        <m:r>
          <m:t>256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r>
          <m:t>587</m:t>
        </m:r>
        <m:r>
          <m:rPr>
            <m:sty m:val="p"/>
          </m:rPr>
          <m:t>×</m:t>
        </m:r>
        <m:r>
          <m:t>8</m:t>
        </m:r>
      </m:oMath>
    </w:p>
    <w:p>
      <w:pPr>
        <w:numPr>
          <w:ilvl w:val="1"/>
          <w:numId w:val="1004"/>
        </w:numPr>
        <w:pStyle w:val="Compact"/>
      </w:pPr>
      <m:oMath>
        <m:r>
          <m:t>809</m:t>
        </m:r>
        <m:r>
          <m:rPr>
            <m:sty m:val="p"/>
          </m:rPr>
          <m:t>×</m:t>
        </m:r>
        <m:r>
          <m:t>9</m:t>
        </m:r>
      </m:oMath>
    </w:p>
    <w:p>
      <w:pPr>
        <w:numPr>
          <w:ilvl w:val="0"/>
          <w:numId w:val="1003"/>
        </w:numPr>
        <w:pStyle w:val="Compact"/>
      </w:pPr>
      <w:r>
        <w:t xml:space="preserve">¿Crees que es posible componer 9 de una nueva unidad en base diez usando el algoritmo estándar de multiplicación?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2022-12-15T00:53:45Z</dcterms:created>
  <dcterms:modified xsi:type="dcterms:W3CDTF">2022-12-15T00:53:45Z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tgwrqut6m81XTRvm9ciEaZd+6aH8qoRQoDqPjo0cTiGSCG7zh/JjkJKpuPikrKgBrpaQJ+gg2UslsGr++RNNfA==</vt:lpwstr>
  </property>
</Properties>
</file>