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7-día-3-de-centros"/>
    <w:p>
      <w:pPr>
        <w:pStyle w:val="Heading2"/>
      </w:pPr>
      <w:r>
        <w:t xml:space="preserve">Lección 17: Día 3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y restemos números de 3 dígitos.</w:t>
      </w:r>
    </w:p>
    <w:bookmarkStart w:id="21" w:name="X2a50b62ffd70c23d579841a089f7ddda393f87d"/>
    <w:p>
      <w:pPr>
        <w:pStyle w:val="Heading3"/>
      </w:pPr>
      <w:r>
        <w:t xml:space="preserve">Calentamiento: Conversación numérica: Simplifícalo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34</m:t>
        </m:r>
        <m:r>
          <m:rPr>
            <m:sty m:val="p"/>
          </m:rPr>
          <m:t>−</m:t>
        </m:r>
        <m:r>
          <m:t>9</m:t>
        </m:r>
      </m:oMath>
    </w:p>
    <w:p>
      <w:pPr>
        <w:numPr>
          <w:ilvl w:val="0"/>
          <w:numId w:val="1002"/>
        </w:numPr>
        <w:pStyle w:val="Compact"/>
      </w:pPr>
      <m:oMath>
        <m:r>
          <m:t>434</m:t>
        </m:r>
        <m:r>
          <m:rPr>
            <m:sty m:val="p"/>
          </m:rPr>
          <m:t>−</m:t>
        </m:r>
        <m:r>
          <m:t>99</m:t>
        </m:r>
      </m:oMath>
    </w:p>
    <w:p>
      <w:pPr>
        <w:numPr>
          <w:ilvl w:val="0"/>
          <w:numId w:val="1002"/>
        </w:numPr>
        <w:pStyle w:val="Compact"/>
      </w:pPr>
      <m:oMath>
        <m:r>
          <m:t>367</m:t>
        </m:r>
        <m:r>
          <m:rPr>
            <m:sty m:val="p"/>
          </m:rPr>
          <m:t>−</m:t>
        </m:r>
        <m:r>
          <m:t>98</m:t>
        </m:r>
      </m:oMath>
    </w:p>
    <w:p>
      <w:pPr>
        <w:numPr>
          <w:ilvl w:val="0"/>
          <w:numId w:val="1002"/>
        </w:numPr>
        <w:pStyle w:val="Compact"/>
      </w:pPr>
      <m:oMath>
        <m:r>
          <m:t>635</m:t>
        </m:r>
        <m:r>
          <m:rPr>
            <m:sty m:val="p"/>
          </m:rPr>
          <m:t>−</m:t>
        </m:r>
        <m:r>
          <m:t>298</m:t>
        </m:r>
      </m:oMath>
    </w:p>
    <w:bookmarkEnd w:id="21"/>
    <w:bookmarkStart w:id="34" w:name="X5e9bac8f80d9d7fc92040f398a851a5557e3298"/>
    <w:p>
      <w:pPr>
        <w:pStyle w:val="Heading3"/>
      </w:pPr>
      <w:r>
        <w:t xml:space="preserve">17.2: Momento de escoger y más “Números objetivo”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Números objetivo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 activity. Target Numbers." title="" id="23" name="Picture"/>
            <a:graphic>
              <a:graphicData uri="http://schemas.openxmlformats.org/drawingml/2006/picture">
                <pic:pic>
                  <pic:nvPicPr>
                    <pic:cNvPr descr="/app/tmp/embedder-1671060577.061897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Cinco en línea (suma y resta)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6" name="Picture"/>
            <a:graphic>
              <a:graphicData uri="http://schemas.openxmlformats.org/drawingml/2006/picture">
                <pic:pic>
                  <pic:nvPicPr>
                    <pic:cNvPr descr="/app/tmp/embedder-1671060577.127725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tan cerca?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 activity. How Close." title="" id="29" name="Picture"/>
            <a:graphic>
              <a:graphicData uri="http://schemas.openxmlformats.org/drawingml/2006/picture">
                <pic:pic>
                  <pic:nvPicPr>
                    <pic:cNvPr descr="/app/tmp/embedder-1671060577.15087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2022-12-14T23:29:37Z</dcterms:created>
  <dcterms:modified xsi:type="dcterms:W3CDTF">2022-12-14T23:29:37Z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2/kklegRlAgbyCSun2xnAIv7sqjznkwvYApC/wXhdZv//WHMhJlsVd4sh7DOCEtoshPLLucUETTlgKePce52xg==</vt:lpwstr>
  </property>
</Properties>
</file>