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7.png" ContentType="image/png"/>
  <Override PartName="/word/media/rId40.png" ContentType="image/png"/>
  <Override PartName="/word/media/rId47.png" ContentType="image/png"/>
  <Override PartName="/word/media/rId50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840039de53d9a30a06062af71768f00da3a11"/>
    <w:p>
      <w:pPr>
        <w:pStyle w:val="Heading2"/>
      </w:pPr>
      <w:r>
        <w:t xml:space="preserve">Unit 8 Lesson 9: Una suma de sumandos iguales</w:t>
      </w:r>
    </w:p>
    <w:bookmarkEnd w:id="20"/>
    <w:bookmarkStart w:id="32" w:name="X7d088b050fed5f4a3bf2b2ba5b05f76d4c27e71"/>
    <w:p>
      <w:pPr>
        <w:pStyle w:val="Heading3"/>
      </w:pPr>
      <w:r>
        <w:t xml:space="preserve">WU Exploración de estimación: ¿Cuántos waffles hay?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70900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50.74374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 </w:t>
      </w:r>
      <w:r>
        <w:rPr>
          <w:iCs/>
          <w:i/>
        </w:rPr>
        <w:t xml:space="preserve">waffles</w:t>
      </w:r>
      <w:r>
        <w:t xml:space="preserve"> </w:t>
      </w:r>
      <w:r>
        <w:t xml:space="preserve">hay en la bandeja?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850.767516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850.793926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1"/>
    <w:bookmarkEnd w:id="32"/>
    <w:bookmarkStart w:id="44" w:name="sumas-de-filas-y-sumas-de-columnas"/>
    <w:p>
      <w:pPr>
        <w:pStyle w:val="Heading3"/>
      </w:pPr>
      <w:r>
        <w:t xml:space="preserve">1 Sumas de filas y sumas de columnas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y Diego representaron el mismo arreglo usando expresiones diferentes.</w:t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0850.82082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 de Diego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Expresión de Mai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¿Con quién estás de acuerdo?</w:t>
      </w:r>
    </w:p>
    <w:p>
      <w:pPr>
        <w:pStyle w:val="BodyText"/>
      </w:pPr>
      <w:r>
        <w:t xml:space="preserve">Muestra cómo pensaste. Usa diagramas, símbolos u otras representaciones.</w:t>
      </w:r>
    </w:p>
    <w:bookmarkEnd w:id="36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73736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850.92364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850.97642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46" w:name="X7b9ac1deff523f5bf64327c1f473276f2b4f794"/>
    <w:p>
      <w:pPr>
        <w:pStyle w:val="Heading3"/>
      </w:pPr>
      <w:r>
        <w:t xml:space="preserve">2 Clasificación de tarjetas: Arreglos y expresiones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varias tarjetas que muestran arreglos, expresiones y un número total. Encuentra las tarjetas que corresponden entre sí.</w:t>
      </w:r>
    </w:p>
    <w:bookmarkEnd w:id="45"/>
    <w:bookmarkEnd w:id="46"/>
    <w:bookmarkStart w:id="61" w:name="sumémoslo-todo"/>
    <w:p>
      <w:pPr>
        <w:pStyle w:val="Heading3"/>
      </w:pPr>
      <w:r>
        <w:t xml:space="preserve">3 Sumémoslo todo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¿Cuántas fichas hay en total?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851.026064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Explica cómo encontraste el número total de fichas.</w:t>
      </w:r>
    </w:p>
    <w:p>
      <w:pPr>
        <w:numPr>
          <w:ilvl w:val="1"/>
          <w:numId w:val="1002"/>
        </w:numPr>
      </w:pPr>
      <w:r>
        <w:t xml:space="preserve">Marca </w:t>
      </w:r>
      <w:r>
        <w:rPr>
          <w:bCs/>
          <w:b/>
        </w:rPr>
        <w:t xml:space="preserve">2</w:t>
      </w:r>
      <w:r>
        <w:t xml:space="preserve"> </w:t>
      </w:r>
      <w:r>
        <w:t xml:space="preserve">expresiones que representan el arreglo.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¿Cuántas fichas hay en total?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640091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851.069361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Explica cómo encontraste el número total de fichas.</w:t>
      </w:r>
    </w:p>
    <w:p>
      <w:pPr>
        <w:numPr>
          <w:ilvl w:val="1"/>
          <w:numId w:val="1003"/>
        </w:numPr>
      </w:pPr>
      <w:r>
        <w:t xml:space="preserve">Marca </w:t>
      </w:r>
      <w:r>
        <w:rPr>
          <w:bCs/>
          <w:b/>
        </w:rPr>
        <w:t xml:space="preserve">2</w:t>
      </w:r>
      <w:r>
        <w:t xml:space="preserve"> </w:t>
      </w:r>
      <w:r>
        <w:t xml:space="preserve">expresiones que representan el arreglo.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53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0851.115824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2022-12-14T23:34:11Z</dcterms:created>
  <dcterms:modified xsi:type="dcterms:W3CDTF">2022-12-14T23:34:11Z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y6meXrsjCTTp8THMExpoyRgX1ldh7pNCoR6XodVUxMHvrdsH16vxaSwVktJCfkShIf+v0XVkzlkklHLRoVvHnA==</vt:lpwstr>
  </property>
</Properties>
</file>