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 kite is a quadrilateral which has 2 sides next to each other that are congruent and where the other 2 sides are also congruent. Given kite</w:t>
      </w:r>
      <w:r>
        <w:t xml:space="preserve"> </w:t>
      </w:r>
      <m:oMath>
        <m:r>
          <m:t>W</m:t>
        </m:r>
        <m:r>
          <m:t>X</m:t>
        </m:r>
        <m:r>
          <m:t>Y</m:t>
        </m:r>
        <m:r>
          <m:t>Z</m:t>
        </m:r>
      </m:oMath>
      <w:r>
        <w:t xml:space="preserve">, show that at least one of the diagonals of a kite decomposes the kite into 2 congruent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54480"/>
            <wp:effectExtent b="0" l="0" r="0" t="0"/>
            <wp:docPr descr="Kite W X Y Z. Sides Z W and W X have single tick marks. Sides X Y and Y Z have double tick marks." title="" id="22" name="Picture"/>
            <a:graphic>
              <a:graphicData uri="http://schemas.openxmlformats.org/drawingml/2006/picture">
                <pic:pic>
                  <pic:nvPicPr>
                    <pic:cNvPr descr="/app/tmp/embedder-1670997232.26914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Mai has proven that triangle</w:t>
      </w:r>
      <w:r>
        <w:t xml:space="preserve"> </w:t>
      </w:r>
      <m:oMath>
        <m:r>
          <m:t>W</m:t>
        </m:r>
        <m:r>
          <m:t>Y</m:t>
        </m:r>
        <m:r>
          <m:t>Z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W</m:t>
        </m:r>
        <m:r>
          <m:t>Y</m:t>
        </m:r>
        <m:r>
          <m:t>X</m:t>
        </m:r>
      </m:oMath>
      <w:r>
        <w:t xml:space="preserve"> </w:t>
      </w:r>
      <w:r>
        <w:t xml:space="preserve">using the Side-Side-Side Triangle Congruence Theorem. Why can she now conclude that diagonal</w:t>
      </w:r>
      <w:r>
        <w:t xml:space="preserve"> </w:t>
      </w:r>
      <m:oMath>
        <m:r>
          <m:t>W</m:t>
        </m:r>
        <m:r>
          <m:t>Y</m:t>
        </m:r>
      </m:oMath>
      <w:r>
        <w:t xml:space="preserve"> </w:t>
      </w:r>
      <w:r>
        <w:t xml:space="preserve">bisects angles</w:t>
      </w:r>
      <w:r>
        <w:t xml:space="preserve"> </w:t>
      </w:r>
      <m:oMath>
        <m:r>
          <m:t>Z</m:t>
        </m:r>
        <m:r>
          <m:t>W</m:t>
        </m:r>
        <m:r>
          <m:t>X</m:t>
        </m:r>
      </m:oMath>
      <w:r>
        <w:t xml:space="preserve"> </w:t>
      </w:r>
      <w:r>
        <w:t xml:space="preserve">and </w:t>
      </w:r>
      <m:oMath>
        <m:r>
          <m:t>Z</m:t>
        </m:r>
        <m:r>
          <m:t>Y</m:t>
        </m:r>
        <m:r>
          <m:t>X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377440"/>
            <wp:effectExtent b="0" l="0" r="0" t="0"/>
            <wp:docPr descr="Triangle WYZ and WYX. WZ is congruent to WX and YZ is congruent to YX. The triangles share side WY." title="" id="25" name="Picture"/>
            <a:graphic>
              <a:graphicData uri="http://schemas.openxmlformats.org/drawingml/2006/picture">
                <pic:pic>
                  <pic:nvPicPr>
                    <pic:cNvPr descr="/app/tmp/embedder-1670997232.32858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r>
          <m:t>W</m:t>
        </m:r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is a kite. Angle</w:t>
      </w:r>
      <w:r>
        <w:t xml:space="preserve"> </w:t>
      </w:r>
      <m:oMath>
        <m:r>
          <m:t>W</m:t>
        </m:r>
        <m:r>
          <m:t>X</m:t>
        </m:r>
        <m:r>
          <m:t>Y</m:t>
        </m:r>
      </m:oMath>
      <w:r>
        <w:t xml:space="preserve"> </w:t>
      </w:r>
      <w:r>
        <w:t xml:space="preserve">has a measure of 133 degrees and angle</w:t>
      </w:r>
      <w:r>
        <w:t xml:space="preserve"> </w:t>
      </w:r>
      <m:oMath>
        <m:r>
          <m:t>Z</m:t>
        </m:r>
        <m:r>
          <m:t>W</m:t>
        </m:r>
        <m:r>
          <m:t>X</m:t>
        </m:r>
      </m:oMath>
      <w:r>
        <w:t xml:space="preserve"> </w:t>
      </w:r>
      <w:r>
        <w:t xml:space="preserve">has a measure of 60 degrees. Find the measure of angle</w:t>
      </w:r>
      <w:r>
        <w:t xml:space="preserve"> </w:t>
      </w:r>
      <m:oMath>
        <m:r>
          <m:t>Z</m:t>
        </m:r>
        <m:r>
          <m:t>Y</m:t>
        </m:r>
        <m:r>
          <m:t>W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377440"/>
            <wp:effectExtent b="0" l="0" r="0" t="0"/>
            <wp:docPr descr="Kite WXYZ. WX is congruent to WZ and XY is congruent to ZY." title="" id="28" name="Picture"/>
            <a:graphic>
              <a:graphicData uri="http://schemas.openxmlformats.org/drawingml/2006/picture">
                <pic:pic>
                  <pic:nvPicPr>
                    <pic:cNvPr descr="/app/tmp/embedder-1670997232.40539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Each statement is always true.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for which the converse is also always true.</w:t>
      </w:r>
    </w:p>
    <w:p>
      <w:pPr>
        <w:numPr>
          <w:ilvl w:val="1"/>
          <w:numId w:val="1002"/>
        </w:numPr>
      </w:pPr>
      <w:r>
        <w:t xml:space="preserve">Statement: If 2 angles form a straight angle, then they are supplementary. Converse: If 2 angles are supplementary, then they form a straight angle.</w:t>
      </w:r>
    </w:p>
    <w:p>
      <w:pPr>
        <w:numPr>
          <w:ilvl w:val="1"/>
          <w:numId w:val="1002"/>
        </w:numPr>
      </w:pPr>
      <w:r>
        <w:t xml:space="preserve">Statement: In an isosceles triangle, the base angles are congruent. Converse: If the base angles of a triangle are congruent, then the triangle is isosceles.</w:t>
      </w:r>
    </w:p>
    <w:p>
      <w:pPr>
        <w:numPr>
          <w:ilvl w:val="1"/>
          <w:numId w:val="1002"/>
        </w:numPr>
      </w:pPr>
      <w:r>
        <w:t xml:space="preserve">Statement: If a point is equidistant from the 2 endpoints of a segment, then it lies on the perpendicular bisector of the segment. Converse: If a point lies on the perpendicular bisector of a segment, then it is equidistant from the 2 endpoints of the segment.</w:t>
      </w:r>
    </w:p>
    <w:p>
      <w:pPr>
        <w:numPr>
          <w:ilvl w:val="1"/>
          <w:numId w:val="1002"/>
        </w:numPr>
      </w:pPr>
      <w:r>
        <w:t xml:space="preserve">Statement: If 2 angles are vertical, then they are congruent. Converse: If 2 angles are congruent, then they are vertical.</w:t>
      </w:r>
    </w:p>
    <w:p>
      <w:pPr>
        <w:numPr>
          <w:ilvl w:val="1"/>
          <w:numId w:val="1002"/>
        </w:numPr>
      </w:pPr>
      <w:r>
        <w:t xml:space="preserve">Statement: If 2 lines are perpendicular, then they intersect to form 4 right angles. Converse: If 2 lines intersect to form 4 right angles, then they are perpendicular.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Prove triangle </w:t>
      </w:r>
      <m:oMath>
        <m:r>
          <m:t>A</m:t>
        </m:r>
        <m:r>
          <m:t>B</m:t>
        </m:r>
        <m:r>
          <m:t>D</m:t>
        </m:r>
      </m:oMath>
      <w:r>
        <w:t xml:space="preserve"> is congruent to triangle </w:t>
      </w:r>
      <m:oMath>
        <m:r>
          <m:t>C</m:t>
        </m:r>
        <m:r>
          <m:t>D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D</m:t>
        </m:r>
        <m:r>
          <m:t>C</m:t>
        </m:r>
        <m:r>
          <m:rPr>
            <m:sty m:val="p"/>
          </m:rPr>
          <m:t>∥</m:t>
        </m:r>
        <m:r>
          <m:t>A</m:t>
        </m:r>
        <m:r>
          <m:t>B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1463027"/>
            <wp:effectExtent b="0" l="0" r="0" t="0"/>
            <wp:docPr descr="Line DC is parallel to and above line AB and cut by transversal DB. Angles A and C are right angles." title="" id="31" name="Picture"/>
            <a:graphic>
              <a:graphicData uri="http://schemas.openxmlformats.org/drawingml/2006/picture">
                <pic:pic>
                  <pic:nvPicPr>
                    <pic:cNvPr descr="/app/tmp/embedder-1670997232.5268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Triangles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are isosceles. Angle</w:t>
      </w:r>
      <w:r>
        <w:t xml:space="preserve"> </w:t>
      </w:r>
      <m:oMath>
        <m:r>
          <m:t>D</m:t>
        </m:r>
        <m:r>
          <m:t>B</m:t>
        </m:r>
        <m:r>
          <m:t>C</m:t>
        </m:r>
      </m:oMath>
      <w:r>
        <w:t xml:space="preserve"> </w:t>
      </w:r>
      <w:r>
        <w:t xml:space="preserve">has a measure of 84 degrees and angle</w:t>
      </w:r>
      <w:r>
        <w:t xml:space="preserve"> </w:t>
      </w:r>
      <m:oMath>
        <m:r>
          <m:t>B</m:t>
        </m:r>
        <m:r>
          <m:t>D</m:t>
        </m:r>
        <m:r>
          <m:t>A</m:t>
        </m:r>
      </m:oMath>
      <w:r>
        <w:t xml:space="preserve"> </w:t>
      </w:r>
      <w:r>
        <w:t xml:space="preserve">has a measure of 24 degrees. Find the measure of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A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 and </w:t>
      </w:r>
      <m:oMath>
        <m:limUpp>
          <m:e>
            <m:r>
              <m:t>B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737372"/>
            <wp:effectExtent b="0" l="0" r="0" t="0"/>
            <wp:docPr descr="Triangle A C D, isosceles, point B inside. Side A D and A C have one tick mark. Segments B D, B C, and BA are drawn. Triangle B C D is isosceles. Sides B D and B C have two tick marks." title="" id="34" name="Picture"/>
            <a:graphic>
              <a:graphicData uri="http://schemas.openxmlformats.org/drawingml/2006/picture">
                <pic:pic>
                  <pic:nvPicPr>
                    <pic:cNvPr descr="/app/tmp/embedder-1670997232.57616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Reflect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t>A</m:t>
        </m:r>
        <m:r>
          <m:t>B</m:t>
        </m:r>
      </m:oMath>
      <w:r>
        <w:t xml:space="preserve">. Classify triangle</w:t>
      </w:r>
      <w:r>
        <w:t xml:space="preserve"> </w:t>
      </w:r>
      <m:oMath>
        <m:r>
          <m:t>C</m:t>
        </m:r>
        <m:r>
          <m:t>A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according to its side lengths.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 ABC with angle ABC marked as a right angle." title="" id="37" name="Picture"/>
            <a:graphic>
              <a:graphicData uri="http://schemas.openxmlformats.org/drawingml/2006/picture">
                <pic:pic>
                  <pic:nvPicPr>
                    <pic:cNvPr descr="/app/tmp/embedder-1670997232.62480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2022-12-14T05:53:53Z</dcterms:created>
  <dcterms:modified xsi:type="dcterms:W3CDTF">2022-12-14T05:53:53Z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990MyirNVMYaQnMDGmxd/OUz205Mi9MfmvI+qYulMvvT2UmTRkWsm9+m0B1LCHGU3NuiyFgBjgQfeNvZ/6oxpg==</vt:lpwstr>
  </property>
</Properties>
</file>