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4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2-half-a-square"/>
    <w:p>
      <w:pPr>
        <w:pStyle w:val="Heading2"/>
      </w:pPr>
      <w:r>
        <w:t xml:space="preserve">Unit 4 Lesson 2: Half a Square</w:t>
      </w:r>
    </w:p>
    <w:bookmarkEnd w:id="20"/>
    <w:bookmarkStart w:id="28" w:name="diagonals-of-rectangles-warm-up"/>
    <w:p>
      <w:pPr>
        <w:pStyle w:val="Heading3"/>
      </w:pPr>
      <w:r>
        <w:t xml:space="preserve">1 Diagonals of Rectangles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2971800" cy="1371600"/>
            <wp:effectExtent b="0" l="0" r="0" t="0"/>
            <wp:docPr descr="A four sided figure A B C D." title="" id="22" name="Picture"/>
            <a:graphic>
              <a:graphicData uri="http://schemas.openxmlformats.org/drawingml/2006/picture">
                <pic:pic>
                  <pic:nvPicPr>
                    <pic:cNvPr descr="/app/tmp/embedder-1670997730.075702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828800"/>
            <wp:effectExtent b="0" l="0" r="0" t="0"/>
            <wp:docPr descr="A four sided figure K L M J." title="" id="25" name="Picture"/>
            <a:graphic>
              <a:graphicData uri="http://schemas.openxmlformats.org/drawingml/2006/picture">
                <pic:pic>
                  <pic:nvPicPr>
                    <pic:cNvPr descr="/app/tmp/embedder-1670997730.12828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Calculate the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.</w:t>
      </w:r>
    </w:p>
    <w:bookmarkEnd w:id="27"/>
    <w:bookmarkEnd w:id="28"/>
    <w:bookmarkStart w:id="30" w:name="decomposing-squares-optional"/>
    <w:p>
      <w:pPr>
        <w:pStyle w:val="Heading3"/>
      </w:pPr>
      <w:r>
        <w:t xml:space="preserve">2 Decomposing Squares (Optional)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Draw a square with side lengths of 1 cm. Estimate the length of the diagonal. Then calculate the length of the diagonal.</w:t>
      </w:r>
    </w:p>
    <w:p>
      <w:pPr>
        <w:numPr>
          <w:ilvl w:val="0"/>
          <w:numId w:val="1001"/>
        </w:numPr>
        <w:pStyle w:val="Compact"/>
      </w:pPr>
      <w:r>
        <w:t xml:space="preserve">Measure the side length and diagonal length of several squares, in centimeters. Compute the ratio of side to diagonal length for each.</w:t>
      </w:r>
    </w:p>
    <w:p>
      <w:pPr>
        <w:numPr>
          <w:ilvl w:val="0"/>
          <w:numId w:val="1001"/>
        </w:numPr>
        <w:pStyle w:val="Compact"/>
      </w:pPr>
      <w:r>
        <w:t xml:space="preserve">Make a conjecture.</w:t>
      </w:r>
    </w:p>
    <w:bookmarkEnd w:id="29"/>
    <w:bookmarkEnd w:id="30"/>
    <w:bookmarkStart w:id="48" w:name="generalize-half-squares-optional"/>
    <w:p>
      <w:pPr>
        <w:pStyle w:val="Heading3"/>
      </w:pPr>
      <w:r>
        <w:t xml:space="preserve">3 Generalize Half Squares (Optional)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Triangle A B C. Angle B is marked as a right angle. Angle A is labeled 45 degrees. Side A B is labeled 3. Side B C is labeled 3." title="" id="32" name="Picture"/>
            <a:graphic>
              <a:graphicData uri="http://schemas.openxmlformats.org/drawingml/2006/picture">
                <pic:pic>
                  <pic:nvPicPr>
                    <pic:cNvPr descr="/app/tmp/embedder-1670997730.200615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Triangle P Q R. Angle Q is marked as a right angle. Angle P is labeled 45 degrees. Side Q P is labeled 14." title="" id="35" name="Picture"/>
            <a:graphic>
              <a:graphicData uri="http://schemas.openxmlformats.org/drawingml/2006/picture">
                <pic:pic>
                  <pic:nvPicPr>
                    <pic:cNvPr descr="/app/tmp/embedder-1670997730.249809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Triangle X Y Z. Angle Y is marked as a right angle. Angle X is labeled 45 degrees. Side X Z is labeled 24." title="" id="38" name="Picture"/>
            <a:graphic>
              <a:graphicData uri="http://schemas.openxmlformats.org/drawingml/2006/picture">
                <pic:pic>
                  <pic:nvPicPr>
                    <pic:cNvPr descr="/app/tmp/embedder-1670997730.300293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Calculate the lengths of the 5 unlabeled sides.  </w:t>
      </w:r>
    </w:p>
    <w:bookmarkEnd w:id="40"/>
    <w:bookmarkStart w:id="47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A 45-45-90 triangle." title="" id="42" name="Picture"/>
            <a:graphic>
              <a:graphicData uri="http://schemas.openxmlformats.org/drawingml/2006/picture">
                <pic:pic>
                  <pic:nvPicPr>
                    <pic:cNvPr descr="/app/tmp/embedder-1670997730.348174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2022-12-14T06:02:10Z</dcterms:created>
  <dcterms:modified xsi:type="dcterms:W3CDTF">2022-12-14T06:02:10Z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+rhx9eiggZw55eiV/cWH7LZIgIGDTCf7jziHLyUruXXevDSshCh5wfwBS4usoauEj6D5B5fGeuAKsmJfUSS6KA==</vt:lpwstr>
  </property>
</Properties>
</file>