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create-and-use-a-ruler"/>
    <w:p>
      <w:pPr>
        <w:pStyle w:val="Heading2"/>
      </w:pPr>
      <w:r>
        <w:t xml:space="preserve">Lesson 3: Create and Use a Ruler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create rulers and use them to measure and compare lengths in centimeters.</w:t>
      </w:r>
    </w:p>
    <w:bookmarkStart w:id="21" w:name="warm-up-number-talk-subtract-two-digits"/>
    <w:p>
      <w:pPr>
        <w:pStyle w:val="Heading3"/>
      </w:pPr>
      <w:r>
        <w:t xml:space="preserve">Warm-up: Number Talk: Subtract Two Digits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23</m:t>
        </m:r>
      </m:oMath>
    </w:p>
    <w:p>
      <w:pPr>
        <w:numPr>
          <w:ilvl w:val="0"/>
          <w:numId w:val="1002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24</m:t>
        </m:r>
      </m:oMath>
    </w:p>
    <w:bookmarkEnd w:id="21"/>
    <w:bookmarkStart w:id="22" w:name="create-a-ruler"/>
    <w:p>
      <w:pPr>
        <w:pStyle w:val="Heading3"/>
      </w:pPr>
      <w:r>
        <w:t xml:space="preserve">3.1: Create a Ruler</w:t>
      </w:r>
    </w:p>
    <w:p>
      <w:pPr>
        <w:numPr>
          <w:ilvl w:val="0"/>
          <w:numId w:val="1003"/>
        </w:numPr>
        <w:pStyle w:val="Compact"/>
      </w:pPr>
      <w:r>
        <w:t xml:space="preserve">Use your tools to make a ruler that shows lengths in centimeters.</w:t>
      </w:r>
    </w:p>
    <w:p>
      <w:pPr>
        <w:numPr>
          <w:ilvl w:val="0"/>
          <w:numId w:val="1003"/>
        </w:numPr>
        <w:pStyle w:val="Compact"/>
      </w:pPr>
      <w:r>
        <w:t xml:space="preserve">Compare your ruler with your partner’s ruler.</w:t>
      </w:r>
    </w:p>
    <w:bookmarkEnd w:id="22"/>
    <w:bookmarkStart w:id="44" w:name="measure-and-compare-lengths"/>
    <w:p>
      <w:pPr>
        <w:pStyle w:val="Heading3"/>
      </w:pPr>
      <w:r>
        <w:t xml:space="preserve">3.2: Measure and Compare Lengths</w:t>
      </w:r>
    </w:p>
    <w:p>
      <w:pPr>
        <w:numPr>
          <w:ilvl w:val="0"/>
          <w:numId w:val="1004"/>
        </w:numPr>
      </w:pPr>
      <w:r>
        <w:t xml:space="preserve">Use your ruler to measure the length of each rectangle. Don’t forget to label your measurements.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5184000" cy="503996"/>
            <wp:effectExtent b="0" l="0" r="0" t="0"/>
            <wp:docPr descr="Rectangle." title="" id="24" name="Picture"/>
            <a:graphic>
              <a:graphicData uri="http://schemas.openxmlformats.org/drawingml/2006/picture">
                <pic:pic>
                  <pic:nvPicPr>
                    <pic:cNvPr descr="/app/tmp/embedder-1671011520.279722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5184000" cy="503996"/>
            <wp:effectExtent b="0" l="0" r="0" t="0"/>
            <wp:docPr descr="Rectangle." title="" id="27" name="Picture"/>
            <a:graphic>
              <a:graphicData uri="http://schemas.openxmlformats.org/drawingml/2006/picture">
                <pic:pic>
                  <pic:nvPicPr>
                    <pic:cNvPr descr="/app/tmp/embedder-1671011520.422555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5184000" cy="503996"/>
            <wp:effectExtent b="0" l="0" r="0" t="0"/>
            <wp:docPr descr="Rectangle." title="" id="30" name="Picture"/>
            <a:graphic>
              <a:graphicData uri="http://schemas.openxmlformats.org/drawingml/2006/picture">
                <pic:pic>
                  <pic:nvPicPr>
                    <pic:cNvPr descr="/app/tmp/embedder-1671011520.558395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5184000" cy="503996"/>
            <wp:effectExtent b="0" l="0" r="0" t="0"/>
            <wp:docPr descr="Rectangle." title="" id="33" name="Picture"/>
            <a:graphic>
              <a:graphicData uri="http://schemas.openxmlformats.org/drawingml/2006/picture">
                <pic:pic>
                  <pic:nvPicPr>
                    <pic:cNvPr descr="/app/tmp/embedder-1671011520.629714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</w:t>
      </w:r>
      <w:r>
        <w:drawing>
          <wp:inline>
            <wp:extent cx="5184000" cy="503996"/>
            <wp:effectExtent b="0" l="0" r="0" t="0"/>
            <wp:docPr descr="Rectangle." title="" id="36" name="Picture"/>
            <a:graphic>
              <a:graphicData uri="http://schemas.openxmlformats.org/drawingml/2006/picture">
                <pic:pic>
                  <pic:nvPicPr>
                    <pic:cNvPr descr="/app/tmp/embedder-1671011520.715119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F</w:t>
      </w:r>
      <w:r>
        <w:drawing>
          <wp:inline>
            <wp:extent cx="5184000" cy="503996"/>
            <wp:effectExtent b="0" l="0" r="0" t="0"/>
            <wp:docPr descr="Rectangle." title="" id="39" name="Picture"/>
            <a:graphic>
              <a:graphicData uri="http://schemas.openxmlformats.org/drawingml/2006/picture">
                <pic:pic>
                  <pic:nvPicPr>
                    <pic:cNvPr descr="/app/tmp/embedder-1671011520.783953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How many centimeters longer is rectangle A than rectangle B?</w:t>
      </w:r>
    </w:p>
    <w:p>
      <w:pPr>
        <w:numPr>
          <w:ilvl w:val="0"/>
          <w:numId w:val="1004"/>
        </w:numPr>
        <w:pStyle w:val="Compact"/>
      </w:pPr>
      <w:r>
        <w:t xml:space="preserve">How many centimeters longer is rectangle F than rectangle D?</w:t>
      </w:r>
    </w:p>
    <w:p>
      <w:pPr>
        <w:numPr>
          <w:ilvl w:val="0"/>
          <w:numId w:val="1004"/>
        </w:numPr>
        <w:pStyle w:val="Compact"/>
      </w:pPr>
      <w:r>
        <w:t xml:space="preserve">Which two rectangles are the longest? How long would the rectangle be if you joined them together?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2022-12-14T09:52:01Z</dcterms:created>
  <dcterms:modified xsi:type="dcterms:W3CDTF">2022-12-14T09:52:01Z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+OEH0cQlwbR/Ld0XqEJebxmokJ6Q+4tYsu7k58GjJcTc5UKIqK056brJfgn5JnIHIEDpGIRx1kM3ZAGXtawmmQ==</vt:lpwstr>
  </property>
</Properties>
</file>