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8.png" ContentType="image/png"/>
  <Override PartName="/word/media/rId31.png" ContentType="image/png"/>
  <Override PartName="/word/media/rId3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5-function-representations"/>
    <w:p>
      <w:pPr>
        <w:pStyle w:val="Heading2"/>
      </w:pPr>
      <w:r>
        <w:t xml:space="preserve">Unit 4 Lesson 5: Function Representations</w:t>
      </w:r>
    </w:p>
    <w:bookmarkEnd w:id="20"/>
    <w:bookmarkStart w:id="25" w:name="X04dd290d023bb93a4742c0abc06bd866b258628"/>
    <w:p>
      <w:pPr>
        <w:pStyle w:val="Heading3"/>
      </w:pPr>
      <w:r>
        <w:t xml:space="preserve">1 Notice and Wonder: Representing Functions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drawing>
          <wp:inline>
            <wp:extent cx="2984461" cy="2984461"/>
            <wp:effectExtent b="0" l="0" r="0" t="0"/>
            <wp:docPr descr="Line on coordinate grid, origin O. Both axes from negative 4 to 4, by 2's. Line passes through negative 3 comma negative 3, 0 comma negative 1, and 3 comma 1." title="" id="22" name="Picture"/>
            <a:graphic>
              <a:graphicData uri="http://schemas.openxmlformats.org/drawingml/2006/picture">
                <pic:pic>
                  <pic:nvPicPr>
                    <pic:cNvPr descr="/app/tmp/embedder-1671004560.011846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61" cy="29844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3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bookmarkEnd w:id="24"/>
    <w:bookmarkEnd w:id="25"/>
    <w:bookmarkStart w:id="27" w:name="a-seat-at-the-tables"/>
    <w:p>
      <w:pPr>
        <w:pStyle w:val="Heading3"/>
      </w:pPr>
      <w:r>
        <w:t xml:space="preserve">2 A Seat at the Tables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equations to complete the tables.</w:t>
      </w:r>
    </w:p>
    <w:p>
      <w:pPr>
        <w:numPr>
          <w:ilvl w:val="0"/>
          <w:numId w:val="1001"/>
        </w:numPr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</w:pPr>
      <m:oMath>
        <m:r>
          <m:t>y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2</m:t>
        </m:r>
        <m:r>
          <m:t>x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2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1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y</m:t>
              </m:r>
              <m:r>
                <m:rPr>
                  <m:sty m:val="p"/>
                </m:rPr>
                <m:t>=</m:t>
              </m:r>
              <m:r>
                <m:t>2</m:t>
              </m:r>
              <m:r>
                <m:t>x</m:t>
              </m:r>
              <m:r>
                <m:rPr>
                  <m:sty m:val="p"/>
                </m:rPr>
                <m:t>−</m:t>
              </m:r>
              <m:r>
                <m:t>10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w:r>
        <w:t xml:space="preserve"> </w:t>
      </w:r>
    </w:p>
    <w:bookmarkEnd w:id="26"/>
    <w:bookmarkEnd w:id="27"/>
    <w:bookmarkStart w:id="41" w:name="function-finder"/>
    <w:p>
      <w:pPr>
        <w:pStyle w:val="Heading3"/>
      </w:pPr>
      <w:r>
        <w:t xml:space="preserve">3 Function Finder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Use the values in the table to graph a possible function that would have the values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11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29" name="Picture"/>
            <a:graphic>
              <a:graphicData uri="http://schemas.openxmlformats.org/drawingml/2006/picture">
                <pic:pic>
                  <pic:nvPicPr>
                    <pic:cNvPr descr="/app/tmp/embedder-1671004560.09127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32" name="Picture"/>
            <a:graphic>
              <a:graphicData uri="http://schemas.openxmlformats.org/drawingml/2006/picture">
                <pic:pic>
                  <pic:nvPicPr>
                    <pic:cNvPr descr="/app/tmp/embedder-1671004560.17336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1"/>
                <w:numId w:val="1003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</w:tbl>
    <w:p>
      <w:pPr>
        <w:numPr>
          <w:ilvl w:val="1"/>
          <w:numId w:val="1000"/>
        </w:numPr>
        <w:pStyle w:val="Compact"/>
      </w:pPr>
      <w:r>
        <w:drawing>
          <wp:inline>
            <wp:extent cx="3015018" cy="2984411"/>
            <wp:effectExtent b="0" l="0" r="0" t="0"/>
            <wp:docPr descr="A blank coordinate grid. The horizontal axis, x, scale from negative 15 to 15 by 1s. The vertical axis, y, scale from negative 15 to 15, by 1s." title="" id="35" name="Picture"/>
            <a:graphic>
              <a:graphicData uri="http://schemas.openxmlformats.org/drawingml/2006/picture">
                <pic:pic>
                  <pic:nvPicPr>
                    <pic:cNvPr descr="/app/tmp/embedder-1671004560.25784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018" cy="29844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each of the tables and graphs, write a linear equation (like </w:t>
      </w:r>
      <m:oMath>
        <m:r>
          <m:t>y</m:t>
        </m:r>
        <m:r>
          <m:rPr>
            <m:sty m:val="p"/>
          </m:rPr>
          <m:t>=</m:t>
        </m:r>
        <m:r>
          <m:t>a</m:t>
        </m:r>
        <m:r>
          <m:t>x</m:t>
        </m:r>
        <m:r>
          <m:rPr>
            <m:sty m:val="p"/>
          </m:rPr>
          <m:t>+</m:t>
        </m:r>
        <m:r>
          <m:t>b</m:t>
        </m:r>
      </m:oMath>
      <w:r>
        <w:t xml:space="preserve">) so that the table can be created from the equation.</w:t>
      </w:r>
    </w:p>
    <w:p>
      <w:pPr>
        <w:numPr>
          <w:ilvl w:val="0"/>
          <w:numId w:val="1002"/>
        </w:numPr>
        <w:pStyle w:val="Compact"/>
      </w:pPr>
      <w:r>
        <w:t xml:space="preserve">Invent your own linear equation. Then, create a table or graph, including at least 4 points, to trade with your partner. After getting your partner’s table or graph, guess the equation they invented.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2022-12-14T07:56:01Z</dcterms:created>
  <dcterms:modified xsi:type="dcterms:W3CDTF">2022-12-14T07:56:01Z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+mka6FMx/Ln8WAZb9LVB2OvRLYtspv9N5n7Fdr/uf1HebV+xP7kE5Dm8pUWl0W2w0jlUDXgsolZj9CAGy+F8DA==</vt:lpwstr>
  </property>
</Properties>
</file>