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2.png" ContentType="image/png"/>
  <Override PartName="/word/media/rId25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9f57352bfd13bdb7311d63786931d381c71d5c"/>
    <w:p>
      <w:pPr>
        <w:pStyle w:val="Heading2"/>
      </w:pPr>
      <w:r>
        <w:t xml:space="preserve">Lesson 14: Compare with Addition and Subtraction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story problems and match them to addition and subtraction equations.</w:t>
      </w:r>
    </w:p>
    <w:bookmarkStart w:id="21" w:name="warm-up-true-or-false-equal-sign"/>
    <w:p>
      <w:pPr>
        <w:pStyle w:val="Heading3"/>
      </w:pPr>
      <w:r>
        <w:t xml:space="preserve">Warm-up: True or False: Equal Sign</w:t>
      </w:r>
    </w:p>
    <w:p>
      <w:pPr>
        <w:pStyle w:val="FirstParagraph"/>
      </w:pPr>
      <w:r>
        <w:t xml:space="preserve">Decide if each statement is true or false.</w:t>
      </w:r>
      <w:r>
        <w:br/>
      </w:r>
      <w:r>
        <w:t xml:space="preserve">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6</m:t>
        </m:r>
      </m:oMath>
    </w:p>
    <w:bookmarkEnd w:id="21"/>
    <w:bookmarkStart w:id="28" w:name="is-it-addition-or-subtraction"/>
    <w:p>
      <w:pPr>
        <w:pStyle w:val="Heading3"/>
      </w:pPr>
      <w:r>
        <w:t xml:space="preserve">14.1: Is It Addition or Subtraction?</w:t>
      </w:r>
    </w:p>
    <w:p>
      <w:pPr>
        <w:pStyle w:val="FirstParagraph"/>
      </w:pPr>
      <w:r>
        <w:t xml:space="preserve">There are 8 glue sticks and 3 scissors at the art station.</w:t>
      </w:r>
      <w:r>
        <w:br/>
      </w:r>
      <w:r>
        <w:t xml:space="preserve">How many fewer scissors are there than glue sticks?</w:t>
      </w:r>
    </w:p>
    <w:p>
      <w:pPr>
        <w:pStyle w:val="BodyText"/>
      </w:pPr>
      <w:r>
        <w:drawing>
          <wp:inline>
            <wp:extent cx="5504749" cy="3669832"/>
            <wp:effectExtent b="0" l="0" r="0" t="0"/>
            <wp:docPr descr=" 8 glue sticks. 3 scissors." title="" id="23" name="Picture"/>
            <a:graphic>
              <a:graphicData uri="http://schemas.openxmlformats.org/drawingml/2006/picture">
                <pic:pic>
                  <pic:nvPicPr>
                    <pic:cNvPr descr="/app/tmp/embedder-1671015818.66138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Mai created a picture.</w:t>
      </w:r>
    </w:p>
    <w:p>
      <w:pPr>
        <w:pStyle w:val="BodyText"/>
      </w:pPr>
      <w:r>
        <w:drawing>
          <wp:inline>
            <wp:extent cx="2971800" cy="914400"/>
            <wp:effectExtent b="0" l="0" r="0" t="0"/>
            <wp:docPr descr="2 groups. Glue sticks, 8 red counters. Scissors, 3 yellow counters." title="" id="26" name="Picture"/>
            <a:graphic>
              <a:graphicData uri="http://schemas.openxmlformats.org/drawingml/2006/picture">
                <pic:pic>
                  <pic:nvPicPr>
                    <pic:cNvPr descr="/app/tmp/embedder-1671015818.737747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She is not sure which equation she should use to find the difference.</w:t>
      </w:r>
    </w:p>
    <w:p>
      <w:pPr>
        <w:pStyle w:val="BodyText"/>
      </w:pPr>
      <m:oMath>
        <m:r>
          <m:t>8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borderBox>
          <m:e>
            <m:r>
              <m:t>5</m:t>
            </m:r>
          </m:e>
        </m:borderBox>
      </m:oMath>
      <w:r>
        <w:br/>
      </w:r>
      <m:oMath>
        <m:r>
          <m:t>3</m:t>
        </m:r>
        <m:r>
          <m:rPr>
            <m:sty m:val="p"/>
          </m:rPr>
          <m:t>+</m:t>
        </m:r>
        <m:borderBox>
          <m:e>
            <m:r>
              <m:t>5</m:t>
            </m:r>
          </m:e>
        </m:borderBox>
        <m:r>
          <m:rPr>
            <m:sty m:val="p"/>
          </m:rPr>
          <m:t>=</m:t>
        </m:r>
        <m:r>
          <m:t>8</m:t>
        </m:r>
      </m:oMath>
    </w:p>
    <w:p>
      <w:pPr>
        <w:pStyle w:val="BodyText"/>
      </w:pPr>
      <w:r>
        <w:t xml:space="preserve">Help her decide.</w:t>
      </w:r>
      <w:r>
        <w:br/>
      </w:r>
      <w:r>
        <w:t xml:space="preserve">Show your thinking using drawings, numbers, or words.</w:t>
      </w:r>
    </w:p>
    <w:bookmarkEnd w:id="28"/>
    <w:bookmarkStart w:id="29" w:name="which-equation"/>
    <w:p>
      <w:pPr>
        <w:pStyle w:val="Heading3"/>
      </w:pPr>
      <w:r>
        <w:t xml:space="preserve">14.2: Which Equation?</w:t>
      </w:r>
    </w:p>
    <w:p>
      <w:pPr>
        <w:numPr>
          <w:ilvl w:val="0"/>
          <w:numId w:val="1003"/>
        </w:numPr>
      </w:pPr>
      <w:r>
        <w:t xml:space="preserve">There are 5 red pillows and 3 blue pillows on the reading rug.</w:t>
      </w:r>
      <w:r>
        <w:br/>
      </w:r>
      <w:r>
        <w:t xml:space="preserve">How many more red pillows are there than blue pillows?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Circle the equation that matches the problem.</w:t>
      </w:r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8</m:t>
                </m:r>
              </m:e>
            </m:phant>
          </m:e>
        </m:borderBox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2</m:t>
                </m:r>
              </m:e>
            </m:phant>
          </m:e>
        </m:borderBox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2</m:t>
                </m:r>
              </m:e>
            </m:phant>
          </m:e>
        </m:borderBox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2</m:t>
                </m:r>
              </m:e>
            </m:phant>
          </m:e>
        </m:borderBox>
        <m:r>
          <m:rPr>
            <m:sty m:val="p"/>
          </m:rPr>
          <m:t>=</m:t>
        </m:r>
        <m:r>
          <m:t>5</m:t>
        </m:r>
      </m:oMath>
    </w:p>
    <w:p>
      <w:pPr>
        <w:numPr>
          <w:ilvl w:val="0"/>
          <w:numId w:val="1003"/>
        </w:numPr>
      </w:pPr>
      <w:r>
        <w:t xml:space="preserve">There are 7 calculators on the table. </w:t>
      </w:r>
      <w:r>
        <w:br/>
      </w:r>
      <w:r>
        <w:t xml:space="preserve">There are 8 math books.</w:t>
      </w:r>
      <w:r>
        <w:br/>
      </w:r>
      <w:r>
        <w:t xml:space="preserve">How many more math books are there than calculators?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Circle the equation that matches the problem.</w:t>
      </w:r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1</m:t>
                </m:r>
              </m:e>
            </m:phant>
          </m:e>
        </m:borderBox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−</m:t>
        </m:r>
        <m:r>
          <m:t>7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1</m:t>
                </m:r>
              </m:e>
            </m:phant>
          </m:e>
        </m:borderBox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0</m:t>
                </m:r>
              </m:e>
            </m:phant>
          </m:e>
        </m:borderBox>
      </m:oMath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1</m:t>
                </m:r>
              </m:e>
            </m:phant>
          </m:e>
        </m:borderBox>
        <m:r>
          <m:rPr>
            <m:sty m:val="p"/>
          </m:rPr>
          <m:t>=</m:t>
        </m:r>
        <m:r>
          <m:t>7</m:t>
        </m:r>
      </m:oMath>
    </w:p>
    <w:p>
      <w:pPr>
        <w:numPr>
          <w:ilvl w:val="0"/>
          <w:numId w:val="1003"/>
        </w:numPr>
      </w:pPr>
      <w:r>
        <w:t xml:space="preserve">In Mr. Green’s class, 3 students have purple backpacks and 7 students have black backpacks.</w:t>
      </w:r>
      <w:r>
        <w:br/>
      </w:r>
      <w:r>
        <w:t xml:space="preserve">How many more students have black backpacks than purple backpacks?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Circle the equation that matches the problem.</w:t>
      </w:r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10</m:t>
                </m:r>
              </m:e>
            </m:phant>
          </m:e>
        </m:borderBox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4</m:t>
                </m:r>
              </m:e>
            </m:phant>
          </m:e>
        </m:borderBox>
        <m:r>
          <m:rPr>
            <m:sty m:val="p"/>
          </m:rPr>
          <m:t>=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−</m:t>
        </m:r>
        <m:borderBox>
          <m:e>
            <m:phant>
              <m:phantPr>
                <m:show m:val="0"/>
              </m:phantPr>
              <m:e>
                <m:r>
                  <m:t>4</m:t>
                </m:r>
              </m:e>
            </m:phant>
          </m:e>
        </m:borderBox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7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1</m:t>
                </m:r>
              </m:e>
            </m:phant>
          </m:e>
        </m:borderBox>
        <m:r>
          <m:rPr>
            <m:sty m:val="p"/>
          </m:rPr>
          <m:t>=</m:t>
        </m:r>
        <m:r>
          <m:t>3</m:t>
        </m:r>
      </m:oMath>
    </w:p>
    <w:bookmarkEnd w:id="29"/>
    <w:bookmarkStart w:id="42" w:name="centers-choice-time"/>
    <w:p>
      <w:pPr>
        <w:pStyle w:val="Heading3"/>
      </w:pPr>
      <w:r>
        <w:t xml:space="preserve">14.3: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31" name="Picture"/>
            <a:graphic>
              <a:graphicData uri="http://schemas.openxmlformats.org/drawingml/2006/picture">
                <pic:pic>
                  <pic:nvPicPr>
                    <pic:cNvPr descr="/app/tmp/embedder-1671015818.807747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4" name="Picture"/>
            <a:graphic>
              <a:graphicData uri="http://schemas.openxmlformats.org/drawingml/2006/picture">
                <pic:pic>
                  <pic:nvPicPr>
                    <pic:cNvPr descr="/app/tmp/embedder-1671015818.825413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37" name="Picture"/>
            <a:graphic>
              <a:graphicData uri="http://schemas.openxmlformats.org/drawingml/2006/picture">
                <pic:pic>
                  <pic:nvPicPr>
                    <pic:cNvPr descr="/app/tmp/embedder-1671015818.848277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2022-12-14T11:03:39Z</dcterms:created>
  <dcterms:modified xsi:type="dcterms:W3CDTF">2022-12-14T11:03:39Z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U2HwRqB4fGi540gARxiTM58Iz2+7X2Qaeoedaijswph3ZbUfzPCENXwH6x4WfL9bpuC26a/VOQH/DXgaXOPBxQ==</vt:lpwstr>
  </property>
</Properties>
</file>