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sumemos-decenas-o-unidades"/>
    <w:p>
      <w:pPr>
        <w:pStyle w:val="Heading2"/>
      </w:pPr>
      <w:r>
        <w:t xml:space="preserve">Lección 1: Sumemos decenas o unidades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 decenas y unidades a números de dos dígitos.</w:t>
      </w:r>
    </w:p>
    <w:bookmarkStart w:id="30" w:name="calentamiento-cuántos-ves-tableros-de-10"/>
    <w:p>
      <w:pPr>
        <w:pStyle w:val="Heading3"/>
      </w:pPr>
      <w:r>
        <w:t xml:space="preserve">Calentamiento: Cuántos ves: Tableros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Ten frames, 3, all full." title="" id="22" name="Picture"/>
            <a:graphic>
              <a:graphicData uri="http://schemas.openxmlformats.org/drawingml/2006/picture">
                <pic:pic>
                  <pic:nvPicPr>
                    <pic:cNvPr descr="/app/tmp/embedder-1671059230.15015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, 3 red counters, 2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9230.24251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 with 5 red counters and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9230.33631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qué-sumé"/>
    <w:p>
      <w:pPr>
        <w:pStyle w:val="Heading3"/>
      </w:pPr>
      <w:r>
        <w:t xml:space="preserve">1.1: ¿Qué sumé?</w:t>
      </w:r>
    </w:p>
    <w:p>
      <w:pPr>
        <w:numPr>
          <w:ilvl w:val="0"/>
          <w:numId w:val="1002"/>
        </w:numPr>
      </w:pPr>
      <w:r>
        <w:t xml:space="preserve">Compañero A: gira la ruleta para obtener el número inicial.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943600"/>
            <wp:effectExtent b="0" l="0" r="0" t="0"/>
            <wp:docPr descr="Spinner." title="" id="32" name="Picture"/>
            <a:graphic>
              <a:graphicData uri="http://schemas.openxmlformats.org/drawingml/2006/picture">
                <pic:pic>
                  <pic:nvPicPr>
                    <pic:cNvPr descr="/app/tmp/embedder-1671059230.43851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Compañero B: toma una tarjeta de números. No se la muestres a tu pareja. Escoge si le sumas esa cantidad de unidades o de decenas a tu número inicial. Asegúrate de no pasarte de 100. Cuéntale a tu pareja la suma que obtuviste.</w:t>
      </w:r>
    </w:p>
    <w:p>
      <w:pPr>
        <w:numPr>
          <w:ilvl w:val="0"/>
          <w:numId w:val="1002"/>
        </w:numPr>
        <w:pStyle w:val="Compact"/>
      </w:pPr>
      <w:r>
        <w:t xml:space="preserve">Compañero A: cuéntale a tu pareja que número crees que sumó y explica cómo pensaste.</w:t>
      </w:r>
    </w:p>
    <w:p>
      <w:pPr>
        <w:numPr>
          <w:ilvl w:val="0"/>
          <w:numId w:val="1002"/>
        </w:numPr>
        <w:pStyle w:val="Compact"/>
      </w:pPr>
      <w:r>
        <w:t xml:space="preserve">Intercambien roles y repitan lo anterior.</w:t>
      </w:r>
    </w:p>
    <w:bookmarkEnd w:id="34"/>
    <w:bookmarkStart w:id="38" w:name="sumemos-decenas-o-unidades"/>
    <w:p>
      <w:pPr>
        <w:pStyle w:val="Heading3"/>
      </w:pPr>
      <w:r>
        <w:t xml:space="preserve">1.2: Sumemos decenas o unidades</w:t>
      </w:r>
    </w:p>
    <w:p>
      <w:pPr>
        <w:pStyle w:val="FirstParagraph"/>
      </w:pPr>
      <w:r>
        <w:t xml:space="preserve">Encuentra el número que hace que la ecuación sea verdadera.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51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m:oMath>
        <m:r>
          <m:t>51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6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m:oMath>
        <m:r>
          <m:t>93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m:oMath>
        <m:r>
          <m:t>60</m:t>
        </m:r>
        <m:r>
          <m:rPr>
            <m:sty m:val="p"/>
          </m:rPr>
          <m:t>+</m:t>
        </m:r>
        <m:r>
          <m:t>28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m:oMath>
        <m:r>
          <m:t>5</m:t>
        </m:r>
        <m:r>
          <m:rPr>
            <m:sty m:val="p"/>
          </m:rPr>
          <m:t>+</m:t>
        </m:r>
        <m:r>
          <m:t>74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2022-12-14T23:07:11Z</dcterms:created>
  <dcterms:modified xsi:type="dcterms:W3CDTF">2022-12-14T23:07:11Z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FxpJOmvPTb/6GlfCJAwiEf4feg4fgBhR1gzuV3vdjdUzHgxjB0e14j/+9Nx1aA55x/cDiAsKRUpThgsnD9KOiA==</vt:lpwstr>
  </property>
</Properties>
</file>