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Find the quotients:</w:t>
      </w:r>
    </w:p>
    <w:p>
      <w:pPr>
        <w:numPr>
          <w:ilvl w:val="1"/>
          <w:numId w:val="1002"/>
        </w:numPr>
        <w:pStyle w:val="Compact"/>
      </w:pPr>
      <m:oMath>
        <m:r>
          <m:t>24</m:t>
        </m:r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15</m:t>
        </m:r>
        <m:r>
          <m:rPr>
            <m:sty m:val="p"/>
          </m:rPr>
          <m:t>÷</m:t>
        </m:r>
        <m:r>
          <m:t>0.3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÷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0"/>
          <w:numId w:val="1001"/>
        </w:numPr>
      </w:pPr>
      <w:r>
        <w:t xml:space="preserve">Find the quotients.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</w:pPr>
      <w:r>
        <w:t xml:space="preserve">Is the solution positive or negative?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6.1</m:t>
        </m:r>
      </m:oMath>
    </w:p>
    <w:p>
      <w:pPr>
        <w:numPr>
          <w:ilvl w:val="1"/>
          <w:numId w:val="1004"/>
        </w:numPr>
        <w:pStyle w:val="Compact"/>
      </w:pPr>
      <m:oMath>
        <m:r>
          <m:t>2.9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6.04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2.473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6.859</m:t>
        </m:r>
      </m:oMath>
    </w:p>
    <w:p>
      <w:pPr>
        <w:numPr>
          <w:ilvl w:val="0"/>
          <w:numId w:val="1001"/>
        </w:numPr>
      </w:pPr>
      <w:r>
        <w:t xml:space="preserve">Find the solution mentally.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=</m:t>
        </m:r>
        <m:r>
          <m:t>a</m:t>
        </m:r>
      </m:oMath>
    </w:p>
    <w:p>
      <w:pPr>
        <w:numPr>
          <w:ilvl w:val="1"/>
          <w:numId w:val="1005"/>
        </w:numPr>
        <w:pStyle w:val="Compact"/>
      </w:pPr>
      <m:oMath>
        <m:r>
          <m:t>b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12</m:t>
        </m:r>
        <m:r>
          <m:rPr>
            <m:sty m:val="p"/>
          </m:rPr>
          <m:t>⋅</m:t>
        </m:r>
        <m:r>
          <m:t>c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r>
          <m:t>d</m:t>
        </m:r>
        <m:r>
          <m:rPr>
            <m:sty m:val="p"/>
          </m:rPr>
          <m:t>⋅</m:t>
        </m:r>
        <m:r>
          <m:t>24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In order to make a specific shade of green paint, a painter mixes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quarts of blue paint, 2 cups of green paint,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gallon of white paint. How much of each color is needed to make 100 cups of this shade of green paint?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Here is a list of the highest and lowest elevation on each continent.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highest point (m)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lowest point (m)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Europe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4,810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Asia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8,848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-427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5,895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Australia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4,884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North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6,198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South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6,960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Antartica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4,892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-50</w:t>
            </w: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Which continent has the largest difference in elevation? The smallest?</w:t>
      </w:r>
    </w:p>
    <w:p>
      <w:pPr>
        <w:numPr>
          <w:ilvl w:val="1"/>
          <w:numId w:val="1006"/>
        </w:numPr>
        <w:pStyle w:val="Compact"/>
      </w:pPr>
      <w:r>
        <w:t xml:space="preserve">Make a display (dot plot, box plot, or histogram) of the data set and explain why you chose that type of display to represent this data set.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2022-12-14T17:23:07Z</dcterms:created>
  <dcterms:modified xsi:type="dcterms:W3CDTF">2022-12-14T17:23:07Z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LIJ5rnibVsvrTW1cpd7is0zae+Y2QiX1rDcuYtp5kgAIhjz3FBOuli6pzkL0us7bdTICYCLIeO4pvcsSrnaRXQ==</vt:lpwstr>
  </property>
</Properties>
</file>