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practice-problems"/>
    <w:p>
      <w:pPr>
        <w:pStyle w:val="Heading3"/>
      </w:pPr>
      <w:r>
        <w:t xml:space="preserve">Lesson 20 Practice Problems</w:t>
      </w:r>
    </w:p>
    <w:bookmarkEnd w:id="20"/>
    <w:p>
      <w:pPr>
        <w:numPr>
          <w:ilvl w:val="0"/>
          <w:numId w:val="1001"/>
        </w:numPr>
      </w:pPr>
      <w:r>
        <w:t xml:space="preserve">Decide whether each number is rational or irrational.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4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10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t>25</m:t>
                      </m:r>
                    </m:num>
                    <m:den>
                      <m:r>
                        <m:t>4</m:t>
                      </m:r>
                    </m:den>
                  </m:f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0.6</m:t>
                  </m:r>
                </m:e>
              </m:rad>
            </m:oMath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1"/>
        </w:numPr>
      </w:pPr>
      <w:r>
        <w:t xml:space="preserve">Here are the solutions to some quadratic equations. Select 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that are rational.</w:t>
      </w:r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±</m:t>
        </m:r>
        <m:r>
          <m:t>2</m:t>
        </m:r>
      </m:oMath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4</m:t>
            </m:r>
          </m:e>
        </m:rad>
        <m:r>
          <m:rPr>
            <m:sty m:val="p"/>
          </m:rPr>
          <m:t>±</m:t>
        </m:r>
        <m:r>
          <m:t>1</m:t>
        </m:r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±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10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25</m:t>
            </m:r>
          </m:e>
        </m:rad>
      </m:oMath>
    </w:p>
    <w:p>
      <w:pPr>
        <w:numPr>
          <w:ilvl w:val="1"/>
          <w:numId w:val="1002"/>
        </w:numPr>
      </w:pPr>
      <m:oMath>
        <m:r>
          <m:t>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2</m:t>
            </m:r>
          </m:e>
        </m:rad>
      </m:oMath>
    </w:p>
    <w:p>
      <w:pPr>
        <w:numPr>
          <w:ilvl w:val="0"/>
          <w:numId w:val="1001"/>
        </w:numPr>
      </w:pPr>
      <w:r>
        <w:t xml:space="preserve">Solve each equation. Then, determine if the solutions are rational or irrational.</w:t>
      </w:r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Here is a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81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Based on the graph, what are the solutions to the equation</w:t>
      </w:r>
      <w:r>
        <w:t xml:space="preserve"> </w:t>
      </w:r>
      <m:oMath>
        <m:r>
          <m:t>81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628317"/>
            <wp:effectExtent b="0" l="0" r="0" t="0"/>
            <wp:docPr descr="Parabola facing up. Vertex = 3 comma -4. X intercepts at 2 point 7,7,8 and 3 point 2,2,2" title="" id="22" name="Picture"/>
            <a:graphic>
              <a:graphicData uri="http://schemas.openxmlformats.org/drawingml/2006/picture">
                <pic:pic>
                  <pic:nvPicPr>
                    <pic:cNvPr descr="/app/tmp/embedder-1670994453.96159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28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Can you tell whether they are rational or irrational? Explain how you know.</w:t>
      </w:r>
    </w:p>
    <w:p>
      <w:pPr>
        <w:numPr>
          <w:ilvl w:val="1"/>
          <w:numId w:val="1004"/>
        </w:numPr>
        <w:pStyle w:val="Compact"/>
      </w:pPr>
      <w:r>
        <w:t xml:space="preserve">Solve the equation using a different method and say whether the solutions are rational or irrational. Explain or show your reasoning.</w:t>
      </w:r>
    </w:p>
    <w:p>
      <w:pPr>
        <w:numPr>
          <w:ilvl w:val="0"/>
          <w:numId w:val="1001"/>
        </w:numPr>
      </w:pPr>
      <w:r>
        <w:t xml:space="preserve">Match each equation to an equivalent equation with a perfect square on one side.</w:t>
      </w:r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6.4</m:t>
        </m:r>
        <m:r>
          <m:t>x</m:t>
        </m:r>
        <m:r>
          <m:rPr>
            <m:sty m:val="p"/>
          </m:rPr>
          <m:t>−</m:t>
        </m:r>
        <m:r>
          <m:t>8.9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0.1</m:t>
        </m:r>
        <m:r>
          <m:t>x</m:t>
        </m:r>
        <m:r>
          <m:rPr>
            <m:sty m:val="p"/>
          </m:rPr>
          <m:t>+</m:t>
        </m:r>
        <m:r>
          <m:t>0.0005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49</m:t>
            </m:r>
          </m:den>
        </m:f>
      </m:oMath>
    </w:p>
    <w:p>
      <w:pPr>
        <w:numPr>
          <w:ilvl w:val="1"/>
          <w:numId w:val="1005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1.21</m:t>
        </m:r>
        <m:r>
          <m:t>x</m:t>
        </m:r>
        <m:r>
          <m:rPr>
            <m:sty m:val="p"/>
          </m:rPr>
          <m:t>=</m:t>
        </m:r>
        <m:r>
          <m:t>6.28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2.5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17.25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9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83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7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49</m:t>
            </m:r>
          </m:den>
        </m:f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0.05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0.002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3.2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19.14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0.605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6.646025</m:t>
        </m:r>
      </m:oMath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To derive the quadratic formula, we can multiply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 by an expression so that the coefficient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 is a perfect square and the coefficient of</w:t>
      </w:r>
      <w:r>
        <w:t xml:space="preserve"> </w:t>
      </w:r>
      <m:oMath>
        <m:r>
          <m:t>x</m:t>
        </m:r>
      </m:oMath>
      <w:r>
        <w:t xml:space="preserve"> is an even number.</w:t>
      </w:r>
    </w:p>
    <w:p>
      <w:pPr>
        <w:numPr>
          <w:ilvl w:val="1"/>
          <w:numId w:val="1007"/>
        </w:numPr>
        <w:pStyle w:val="Compact"/>
      </w:pPr>
      <w:r>
        <w:t xml:space="preserve">Which expression,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2</m:t>
        </m:r>
        <m:r>
          <m:t>a</m:t>
        </m:r>
      </m:oMath>
      <w:r>
        <w:t xml:space="preserve">, or</w:t>
      </w:r>
      <w:r>
        <w:t xml:space="preserve"> </w:t>
      </w:r>
      <m:oMath>
        <m:r>
          <m:t>4</m:t>
        </m:r>
        <m:r>
          <m:t>a</m:t>
        </m:r>
      </m:oMath>
      <w:r>
        <w:t xml:space="preserve">, would you multiply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 to get started deriving the quadratic formula?</w:t>
      </w:r>
    </w:p>
    <w:p>
      <w:pPr>
        <w:numPr>
          <w:ilvl w:val="1"/>
          <w:numId w:val="1007"/>
        </w:numPr>
        <w:pStyle w:val="Compact"/>
      </w:pPr>
      <w:r>
        <w:t xml:space="preserve">What does the equation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look like when you multiply both sides by your answer?</w:t>
      </w:r>
    </w:p>
    <w:p>
      <w:pPr>
        <w:numPr>
          <w:ilvl w:val="0"/>
          <w:numId w:val="1000"/>
        </w:numPr>
      </w:pPr>
      <w:r>
        <w:t xml:space="preserve">(From Unit 7, Lesson 19.)</w:t>
      </w:r>
    </w:p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On the same coordinate plane, sketch and label the graph that represents each equation:</w:t>
      </w:r>
    </w:p>
    <w:p>
      <w:pPr>
        <w:numPr>
          <w:ilvl w:val="1"/>
          <w:numId w:val="1008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8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52077" cy="1643011"/>
            <wp:effectExtent b="0" l="0" r="0" t="0"/>
            <wp:docPr descr="A curve in a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454.042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43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Which quadratic expression is in vertex form?</w:t>
      </w:r>
    </w:p>
    <w:p>
      <w:pPr>
        <w:numPr>
          <w:ilvl w:val="1"/>
          <w:numId w:val="1009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1"/>
          <w:numId w:val="1009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</m:oMath>
    </w:p>
    <w:p>
      <w:pPr>
        <w:numPr>
          <w:ilvl w:val="1"/>
          <w:numId w:val="1009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t>x</m:t>
        </m:r>
      </m:oMath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defined by the expression </w:t>
      </w:r>
      <m:oMath>
        <m:f>
          <m:fPr>
            <m:type m:val="bar"/>
          </m:fPr>
          <m:num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Evaluate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</m:e>
        </m:d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Explain why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is undefined.</w:t>
      </w:r>
    </w:p>
    <w:p>
      <w:pPr>
        <w:numPr>
          <w:ilvl w:val="1"/>
          <w:numId w:val="1010"/>
        </w:numPr>
        <w:pStyle w:val="Compact"/>
      </w:pPr>
      <w:r>
        <w:t xml:space="preserve">Give a possible domain for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2022-12-14T05:07:34Z</dcterms:created>
  <dcterms:modified xsi:type="dcterms:W3CDTF">2022-12-14T05:07:34Z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8oi9TuVhyklct+Ylc0zi2M7j8ZOT8Ey8quFnsrmUOjnWjPgXiekyFJlTRTsiKM6w9wuIFYd6Eacva4LCzZs5ZA==</vt:lpwstr>
  </property>
</Properties>
</file>