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jpg" ContentType="image/jpeg"/>
  <Override PartName="/word/media/rId29.png" ContentType="image/png"/>
  <Override PartName="/word/media/rId32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53fe35fa7346f96a7b504c2722465d568e410"/>
    <w:p>
      <w:pPr>
        <w:pStyle w:val="Heading2"/>
      </w:pPr>
      <w:r>
        <w:t xml:space="preserve">Unit 6 Lesson 15: Ways to Solve Problems and Show Solutions</w:t>
      </w:r>
    </w:p>
    <w:bookmarkEnd w:id="20"/>
    <w:bookmarkStart w:id="22" w:name="wu-number-talk-divide-by-8-warm-up"/>
    <w:p>
      <w:pPr>
        <w:pStyle w:val="Heading3"/>
      </w:pPr>
      <w:r>
        <w:t xml:space="preserve">WU Number Talk: Divide by 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39" w:name="a-day-at-the-fair"/>
    <w:p>
      <w:pPr>
        <w:pStyle w:val="Heading3"/>
      </w:pPr>
      <w:r>
        <w:t xml:space="preserve">1 A Day at the Fair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spent a day at the fair. Solve four problems about your day and create a poster to show your reasoning and solutions.</w:t>
      </w:r>
    </w:p>
    <w:p>
      <w:pPr>
        <w:numPr>
          <w:ilvl w:val="0"/>
          <w:numId w:val="1002"/>
        </w:numPr>
      </w:pPr>
      <w:r>
        <w:t xml:space="preserve">You arrived at the fair!</w:t>
      </w:r>
    </w:p>
    <w:p>
      <w:pPr>
        <w:numPr>
          <w:ilvl w:val="0"/>
          <w:numId w:val="1000"/>
        </w:numPr>
      </w:pPr>
      <w:r>
        <w:t xml:space="preserve">Entry to the fair is $9 a person. You went there with 6 other people. How much did it cost your group to enter the fair?</w:t>
      </w:r>
    </w:p>
    <w:p>
      <w:pPr>
        <w:numPr>
          <w:ilvl w:val="0"/>
          <w:numId w:val="1002"/>
        </w:numPr>
      </w:pPr>
      <w:r>
        <w:t xml:space="preserve">How did you start your day? (Choose one.)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348468"/>
            <wp:effectExtent b="0" l="0" r="0" t="0"/>
            <wp:docPr descr="A giant pumpkin being weighed." title="" id="24" name="Picture"/>
            <a:graphic>
              <a:graphicData uri="http://schemas.openxmlformats.org/drawingml/2006/picture">
                <pic:pic>
                  <pic:nvPicPr>
                    <pic:cNvPr descr="/app/tmp/embedder-1671020322.0919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8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You arrived at the giant pumpkin weigh-off at 11:12 a.m. and left at 12:25 p.m. How long were you there?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You spent 48 minutes at the carnival and left at 12:10 p.m. What time did you get to the carnival?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Ferris wheel." title="" id="27" name="Picture"/>
            <a:graphic>
              <a:graphicData uri="http://schemas.openxmlformats.org/drawingml/2006/picture">
                <pic:pic>
                  <pic:nvPicPr>
                    <pic:cNvPr descr="/app/tmp/embedder-1671020322.120641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was next? (Choose one.)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172787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0322.1732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727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You visited a barn with 7 sheep. The sheep drink 91 liters of water a day, each sheep drinking about the same amount. How much does each sheep drink a day?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You visited a life-size sculpture of a cow made of butter. The butter cow weighs 273 kilograms, which is 277 kilograms less than the actual cow. How much does the actual cow weigh?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Cow made of butter." title="" id="33" name="Picture"/>
            <a:graphic>
              <a:graphicData uri="http://schemas.openxmlformats.org/drawingml/2006/picture">
                <pic:pic>
                  <pic:nvPicPr>
                    <pic:cNvPr descr="/app/tmp/embedder-1671020322.242261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Before you went home . . 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2321" cy="192666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0322.26654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21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You stopped for some grilled corn on the cob. On the grill, there were 54 ears of corn arranged in 9 equal rows. How many ears of corn were in each row?</w:t>
      </w:r>
    </w:p>
    <w:bookmarkEnd w:id="38"/>
    <w:bookmarkEnd w:id="39"/>
    <w:bookmarkStart w:id="44" w:name="a-day-at-the-fair-gallery-walk"/>
    <w:p>
      <w:pPr>
        <w:pStyle w:val="Heading3"/>
      </w:pPr>
      <w:r>
        <w:t xml:space="preserve">2 A Day at the Fair Gallery Walk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you visit the posters with your partner:</w:t>
      </w:r>
    </w:p>
    <w:p>
      <w:pPr>
        <w:numPr>
          <w:ilvl w:val="0"/>
          <w:numId w:val="1003"/>
        </w:numPr>
        <w:pStyle w:val="Compact"/>
      </w:pPr>
      <w:r>
        <w:t xml:space="preserve">Look for a problem that was solved using a strategy that is different from yours. What made it different? Describe the strategy.</w:t>
      </w:r>
    </w:p>
    <w:p>
      <w:pPr>
        <w:numPr>
          <w:ilvl w:val="0"/>
          <w:numId w:val="1003"/>
        </w:numPr>
        <w:pStyle w:val="Compact"/>
      </w:pPr>
      <w:r>
        <w:t xml:space="preserve">Look for ways that your classmates made their thinking and the math work clear to you. Describe at least three things they did or showed on the posters.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2" Target="media/rId32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2022-12-14T12:18:42Z</dcterms:created>
  <dcterms:modified xsi:type="dcterms:W3CDTF">2022-12-14T12:18:42Z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OcefRvVCTpfNv0bIvLDMdTTWcUrgSWif0L/HQEOwZ4Ydw9ofmcq2yghb5dbt1OAdDT4IzPTDNYRVNSIwN79k2w==</vt:lpwstr>
  </property>
</Properties>
</file>