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Round each number to the nearest 10 and to the nearest 100.</w:t>
      </w:r>
    </w:p>
    <w:p>
      <w:pPr>
        <w:numPr>
          <w:ilvl w:val="1"/>
          <w:numId w:val="1002"/>
        </w:numPr>
      </w:pPr>
      <w:r>
        <w:t xml:space="preserve">63</w:t>
      </w:r>
    </w:p>
    <w:p>
      <w:pPr>
        <w:numPr>
          <w:ilvl w:val="1"/>
          <w:numId w:val="1002"/>
        </w:numPr>
      </w:pPr>
      <w:r>
        <w:t xml:space="preserve">350</w:t>
      </w:r>
    </w:p>
    <w:p>
      <w:pPr>
        <w:numPr>
          <w:ilvl w:val="1"/>
          <w:numId w:val="1002"/>
        </w:numPr>
      </w:pPr>
      <w:r>
        <w:t xml:space="preserve">485</w:t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t xml:space="preserve">A number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located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38" cy="437799"/>
            <wp:effectExtent b="0" l="0" r="0" t="0"/>
            <wp:docPr descr="Number line. Scale 600 to 800, by 100's. Point P, over halfway between 600 and 700." title="" id="22" name="Picture"/>
            <a:graphic>
              <a:graphicData uri="http://schemas.openxmlformats.org/drawingml/2006/picture">
                <pic:pic>
                  <pic:nvPicPr>
                    <pic:cNvPr descr="/app/tmp/embedder-1671023889.61002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38" cy="4377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Round </w:t>
      </w:r>
      <m:oMath>
        <m:r>
          <m:t>P</m:t>
        </m:r>
      </m:oMath>
      <w:r>
        <w:t xml:space="preserve"> to the nearest multiple of 100. Explain your reasoning.</w:t>
      </w:r>
    </w:p>
    <w:p>
      <w:pPr>
        <w:numPr>
          <w:ilvl w:val="1"/>
          <w:numId w:val="1003"/>
        </w:numPr>
        <w:pStyle w:val="Compact"/>
      </w:pPr>
      <w:r>
        <w:t xml:space="preserve">Can you tell what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if rounded to the nearest multiple of 10? Explain your reasoning.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expression. Show your reasoning.</w:t>
      </w:r>
    </w:p>
    <w:p>
      <w:pPr>
        <w:numPr>
          <w:ilvl w:val="1"/>
          <w:numId w:val="1004"/>
        </w:numPr>
        <w:pStyle w:val="Compact"/>
      </w:pPr>
      <m:oMath>
        <m:r>
          <m:t>523</m:t>
        </m:r>
        <m:r>
          <m:rPr>
            <m:sty m:val="p"/>
          </m:rPr>
          <m:t>+</m:t>
        </m:r>
        <m:r>
          <m:t>278</m:t>
        </m:r>
      </m:oMath>
    </w:p>
    <w:p>
      <w:pPr>
        <w:numPr>
          <w:ilvl w:val="1"/>
          <w:numId w:val="1004"/>
        </w:numPr>
        <w:pStyle w:val="Compact"/>
      </w:pPr>
      <m:oMath>
        <m:r>
          <m:t>418</m:t>
        </m:r>
        <m:r>
          <m:rPr>
            <m:sty m:val="p"/>
          </m:rPr>
          <m:t>−</m:t>
        </m:r>
        <m:r>
          <m:t>235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Here are three numbers: 265, 652, and 526. For each question, explain your reasoning.</w:t>
      </w:r>
    </w:p>
    <w:p>
      <w:pPr>
        <w:numPr>
          <w:ilvl w:val="1"/>
          <w:numId w:val="1005"/>
        </w:numPr>
        <w:pStyle w:val="Compact"/>
      </w:pPr>
      <w:r>
        <w:t xml:space="preserve">Does the digit 6 have a greater value in 265 or 652?</w:t>
      </w:r>
    </w:p>
    <w:p>
      <w:pPr>
        <w:numPr>
          <w:ilvl w:val="1"/>
          <w:numId w:val="1005"/>
        </w:numPr>
        <w:pStyle w:val="Compact"/>
      </w:pPr>
      <w:r>
        <w:t xml:space="preserve">Does the digit 5 have a greater value in 265 or 652?</w:t>
      </w:r>
    </w:p>
    <w:p>
      <w:pPr>
        <w:numPr>
          <w:ilvl w:val="1"/>
          <w:numId w:val="1005"/>
        </w:numPr>
        <w:pStyle w:val="Compact"/>
      </w:pPr>
      <w:r>
        <w:t xml:space="preserve">In which number does the digit 2 have the greatest value? In which one does it have the least value?</w:t>
      </w:r>
    </w:p>
    <w:p>
      <w:pPr>
        <w:numPr>
          <w:ilvl w:val="0"/>
          <w:numId w:val="1001"/>
        </w:numPr>
      </w:pPr>
      <w:r>
        <w:t xml:space="preserve">Each large square represents 1.</w:t>
      </w:r>
    </w:p>
    <w:p>
      <w:pPr>
        <w:numPr>
          <w:ilvl w:val="1"/>
          <w:numId w:val="1006"/>
        </w:numPr>
      </w:pPr>
      <w:r>
        <w:t xml:space="preserve">Write a fraction and a decimal that represent the shaded part of the large square.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s diagram. Fifty three of one hundred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23889.69005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Fraction: __________</w:t>
      </w:r>
    </w:p>
    <w:p>
      <w:pPr>
        <w:numPr>
          <w:ilvl w:val="1"/>
          <w:numId w:val="1000"/>
        </w:numPr>
      </w:pPr>
      <w:r>
        <w:t xml:space="preserve">Decimal: __________</w:t>
      </w:r>
    </w:p>
    <w:p>
      <w:pPr>
        <w:numPr>
          <w:ilvl w:val="1"/>
          <w:numId w:val="1006"/>
        </w:numPr>
      </w:pPr>
      <w:r>
        <w:t xml:space="preserve">Shade a part of each square to represent each given number.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s diagram. " title="" id="28" name="Picture"/>
            <a:graphic>
              <a:graphicData uri="http://schemas.openxmlformats.org/drawingml/2006/picture">
                <pic:pic>
                  <pic:nvPicPr>
                    <pic:cNvPr descr="/app/tmp/embedder-1671023889.83617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Fraction: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</w:pPr>
      <w:r>
        <w:t xml:space="preserve">Decimal: 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0 square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23889.90437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Fraction: __________</w:t>
      </w:r>
    </w:p>
    <w:p>
      <w:pPr>
        <w:numPr>
          <w:ilvl w:val="1"/>
          <w:numId w:val="1000"/>
        </w:numPr>
      </w:pPr>
      <w:r>
        <w:t xml:space="preserve">Decimal: 0.44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numbers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 0.5</w:t>
      </w:r>
    </w:p>
    <w:p>
      <w:pPr>
        <w:numPr>
          <w:ilvl w:val="1"/>
          <w:numId w:val="1007"/>
        </w:numPr>
        <w:pStyle w:val="Compact"/>
      </w:pPr>
      <w:r>
        <w:t xml:space="preserve"> 0.2</w:t>
      </w:r>
    </w:p>
    <w:p>
      <w:pPr>
        <w:numPr>
          <w:ilvl w:val="1"/>
          <w:numId w:val="1007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25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w:r>
        <w:t xml:space="preserve"> 0.20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Locate and label 0.6 and 0.35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0 evenly spaced tick marks. First tick mark, 0 and second tick mark ,1 tenth. " title="" id="34" name="Picture"/>
            <a:graphic>
              <a:graphicData uri="http://schemas.openxmlformats.org/drawingml/2006/picture">
                <pic:pic>
                  <pic:nvPicPr>
                    <pic:cNvPr descr="/app/tmp/embedder-1671023890.001289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Compare 0.6 and 0.35 using &lt; or &gt;.</w:t>
      </w:r>
    </w:p>
    <w:p>
      <w:pPr>
        <w:numPr>
          <w:ilvl w:val="0"/>
          <w:numId w:val="1000"/>
        </w:numPr>
        <w:pStyle w:val="Compact"/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Order the numbers from least to greatest:</w:t>
      </w:r>
    </w:p>
    <w:p>
      <w:pPr>
        <w:numPr>
          <w:ilvl w:val="0"/>
          <w:numId w:val="1000"/>
        </w:numPr>
      </w:pPr>
      <w:r>
        <w:t xml:space="preserve">5.90</w:t>
      </w:r>
    </w:p>
    <w:p>
      <w:pPr>
        <w:numPr>
          <w:ilvl w:val="0"/>
          <w:numId w:val="1000"/>
        </w:numPr>
      </w:pPr>
      <w:r>
        <w:t xml:space="preserve">9.05</w:t>
      </w:r>
    </w:p>
    <w:p>
      <w:pPr>
        <w:numPr>
          <w:ilvl w:val="0"/>
          <w:numId w:val="1000"/>
        </w:numPr>
      </w:pPr>
      <w:r>
        <w:t xml:space="preserve">5.95</w:t>
      </w:r>
    </w:p>
    <w:p>
      <w:pPr>
        <w:numPr>
          <w:ilvl w:val="0"/>
          <w:numId w:val="1000"/>
        </w:numPr>
      </w:pPr>
      <w:r>
        <w:t xml:space="preserve">0.59</w:t>
      </w:r>
    </w:p>
    <w:p>
      <w:pPr>
        <w:numPr>
          <w:ilvl w:val="0"/>
          <w:numId w:val="1000"/>
        </w:numPr>
      </w:pPr>
      <w:r>
        <w:t xml:space="preserve">5.59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Order the numbers from least to greatest: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13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1.25</w:t>
      </w:r>
    </w:p>
    <w:p>
      <w:pPr>
        <w:numPr>
          <w:ilvl w:val="0"/>
          <w:numId w:val="1000"/>
        </w:numPr>
      </w:pPr>
      <w:r>
        <w:t xml:space="preserve">1.46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 table shows the distances, in miles, some students walked during the school week.</w:t>
      </w:r>
    </w:p>
    <w:p>
      <w:pPr>
        <w:numPr>
          <w:ilvl w:val="0"/>
          <w:numId w:val="1000"/>
        </w:numPr>
      </w:pPr>
      <w:r>
        <w:t xml:space="preserve">Order the numbers from least to greatest.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student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distance (miles)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Tyler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5.95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5.79</w:t>
            </w:r>
          </w:p>
        </w:tc>
      </w:tr>
    </w:tbl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In a recent lesson, you learned about the lengths of the jumps made by Carl Lewis and other athletes.</w:t>
      </w:r>
    </w:p>
    <w:p>
      <w:pPr>
        <w:numPr>
          <w:ilvl w:val="0"/>
          <w:numId w:val="1000"/>
        </w:numPr>
      </w:pPr>
      <w:r>
        <w:t xml:space="preserve">Create and label a number line to show the distances of all ten jumps made by the athletes.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2022-12-14T13:18:10Z</dcterms:created>
  <dcterms:modified xsi:type="dcterms:W3CDTF">2022-12-14T13:18:10Z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n4x003aq1h5ou0M+iSm6mrm3iOkjUgadmEO2SzH3JcO7iDGKGiIuQ61f4CDYTZbygF/xbzfYW4YdyVM7Rfgmng==</vt:lpwstr>
  </property>
</Properties>
</file>