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8-analyzing-bivariate-data"/>
    <w:p>
      <w:pPr>
        <w:pStyle w:val="Heading2"/>
      </w:pPr>
      <w:r>
        <w:t xml:space="preserve">Unit 6 Lesson 8: Analyzing Bivariate Data</w:t>
      </w:r>
    </w:p>
    <w:bookmarkEnd w:id="20"/>
    <w:bookmarkStart w:id="22" w:name="speed-vs.-step-length-warm-up"/>
    <w:p>
      <w:pPr>
        <w:pStyle w:val="Heading3"/>
      </w:pPr>
      <w:r>
        <w:t xml:space="preserve">1 Speed vs. Step Length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researcher found an association between a dog’s stride length and its speed: the longer a dog’s steps, the faster it goes. The predicted speed in meters per second,</w:t>
      </w:r>
      <w:r>
        <w:t xml:space="preserve"> </w:t>
      </w:r>
      <m:oMath>
        <m:r>
          <m:t>s</m:t>
        </m:r>
      </m:oMath>
      <w:r>
        <w:t xml:space="preserve">, as a function of step length in meters,</w:t>
      </w:r>
      <w:r>
        <w:t xml:space="preserve"> </w:t>
      </w:r>
      <m:oMath>
        <m:r>
          <m:t>l</m:t>
        </m:r>
      </m:oMath>
      <w:r>
        <w:t xml:space="preserve">, is </w:t>
      </w:r>
    </w:p>
    <w:p>
      <w:pPr>
        <w:pStyle w:val="BodyText"/>
      </w:pPr>
      <m:oMath>
        <m:r>
          <m:t>s</m:t>
        </m:r>
        <m:r>
          <m:rPr>
            <m:sty m:val="p"/>
          </m:rPr>
          <m:t>=</m:t>
        </m:r>
        <m:r>
          <m:t>4</m:t>
        </m:r>
        <m:r>
          <m:t>l</m:t>
        </m:r>
        <m:r>
          <m:rPr>
            <m:sty m:val="p"/>
          </m:rPr>
          <m:t>−</m:t>
        </m:r>
        <m:r>
          <m:t>1.6</m:t>
        </m:r>
      </m:oMath>
    </w:p>
    <w:p>
      <w:pPr>
        <w:pStyle w:val="BodyText"/>
      </w:pPr>
      <w:r>
        <w:t xml:space="preserve">What does the rate of change of the function tell you about the association between stride length and speed?</w:t>
      </w:r>
    </w:p>
    <w:bookmarkEnd w:id="21"/>
    <w:bookmarkEnd w:id="22"/>
    <w:bookmarkStart w:id="27" w:name="animal-brains"/>
    <w:p>
      <w:pPr>
        <w:pStyle w:val="Heading3"/>
      </w:pPr>
      <w:r>
        <w:t xml:space="preserve">2 Animal Brains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there an association between the weight of an animal’s body and the weight of the animal’s brain?</w:t>
      </w:r>
    </w:p>
    <w:p>
      <w:pPr>
        <w:pStyle w:val="BodyText"/>
      </w:pPr>
      <w:r>
        <w:t xml:space="preserve">Use the data in the table to make a scatter plot. Are there any outliers?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animal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body weight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brain weight (g)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grey wolf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donkey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horse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potar monkey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giraffe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gorilla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human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rhesus monkey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kangaroo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sheep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jaguar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chimpanzee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180</w:t>
            </w:r>
          </w:p>
        </w:tc>
      </w:tr>
    </w:tbl>
    <w:p>
      <w:pPr>
        <w:pStyle w:val="BodyText"/>
      </w:pPr>
      <w:r>
        <w:drawing>
          <wp:inline>
            <wp:extent cx="4822771" cy="4556709"/>
            <wp:effectExtent b="0" l="0" r="0" t="0"/>
            <wp:docPr descr="Blank grid. Horizontal axis, body weight in kilograms, scale 0 to 600, by 100’s. Vertical axis, brain weight in grams, scale 0 to 1800, by 200’s." title="" id="24" name="Picture"/>
            <a:graphic>
              <a:graphicData uri="http://schemas.openxmlformats.org/drawingml/2006/picture">
                <pic:pic>
                  <pic:nvPicPr>
                    <pic:cNvPr descr="/app/tmp/embedder-1671034368.71343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71" cy="4556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After removing the outliers, does there appear to be an association between body weight and brain weight? Describe the association in a sentence.</w:t>
      </w:r>
    </w:p>
    <w:p>
      <w:pPr>
        <w:numPr>
          <w:ilvl w:val="0"/>
          <w:numId w:val="1001"/>
        </w:numPr>
        <w:pStyle w:val="Compact"/>
      </w:pPr>
      <w:r>
        <w:t xml:space="preserve">Using a piece of pasta and a straightedge, fit a line to your scatter plot, and estimate its slope. What does this slope mean in the context of brain and body weight?</w:t>
      </w:r>
    </w:p>
    <w:p>
      <w:pPr>
        <w:numPr>
          <w:ilvl w:val="0"/>
          <w:numId w:val="1001"/>
        </w:numPr>
        <w:pStyle w:val="Compact"/>
      </w:pPr>
      <w:r>
        <w:t xml:space="preserve">Does the fitted line help you identify more outliers?</w:t>
      </w:r>
    </w:p>
    <w:bookmarkEnd w:id="26"/>
    <w:bookmarkEnd w:id="27"/>
    <w:bookmarkStart w:id="39" w:name="equal-body-dimensions"/>
    <w:p>
      <w:pPr>
        <w:pStyle w:val="Heading3"/>
      </w:pPr>
      <w:r>
        <w:t xml:space="preserve">3 Equal Body Dimensions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422177" cy="5627076"/>
            <wp:effectExtent b="0" l="0" r="0" t="0"/>
            <wp:docPr descr="Image of person showing height and arm span." title="" id="29" name="Picture"/>
            <a:graphic>
              <a:graphicData uri="http://schemas.openxmlformats.org/drawingml/2006/picture">
                <pic:pic>
                  <pic:nvPicPr>
                    <pic:cNvPr descr="/app/tmp/embedder-1671034368.73374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177" cy="5627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Earlier, your class gathered data on height and arm span.</w:t>
      </w:r>
    </w:p>
    <w:p>
      <w:pPr>
        <w:numPr>
          <w:ilvl w:val="0"/>
          <w:numId w:val="1002"/>
        </w:numPr>
      </w:pPr>
      <w:r>
        <w:t xml:space="preserve">Sometimes a person’s arm span is the same as their height. Is this true for anyone in the class?</w:t>
      </w:r>
    </w:p>
    <w:p>
      <w:pPr>
        <w:numPr>
          <w:ilvl w:val="0"/>
          <w:numId w:val="1002"/>
        </w:numPr>
      </w:pPr>
      <w:r>
        <w:t xml:space="preserve">Make a scatter plot for the arm span and height data, and describe any association.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5788" cy="3211103"/>
            <wp:effectExtent b="0" l="0" r="0" t="0"/>
            <wp:docPr descr="A blank coordinate plane with 29 horizontal units and 21 vertical units." title="" id="33" name="Picture"/>
            <a:graphic>
              <a:graphicData uri="http://schemas.openxmlformats.org/drawingml/2006/picture">
                <pic:pic>
                  <pic:nvPicPr>
                    <pic:cNvPr descr="/app/tmp/embedder-1671034368.753983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88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Is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a good fit for the data? If so, explain why. If not, find the equation of a line that fits the data better.</w:t>
      </w:r>
    </w:p>
    <w:p>
      <w:pPr>
        <w:numPr>
          <w:ilvl w:val="0"/>
          <w:numId w:val="1002"/>
        </w:numPr>
        <w:pStyle w:val="Compact"/>
      </w:pPr>
      <w:r>
        <w:t xml:space="preserve">Examine the scatter plot. Which person in your class has the</w:t>
      </w:r>
      <w:r>
        <w:t xml:space="preserve"> </w:t>
      </w:r>
      <w:r>
        <w:rPr>
          <w:iCs/>
          <w:i/>
        </w:rPr>
        <w:t xml:space="preserve">largest</w:t>
      </w:r>
      <w:r>
        <w:t xml:space="preserve"> </w:t>
      </w:r>
      <w:r>
        <w:t xml:space="preserve">ratio between their arm span and their height?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2022-12-14T16:12:49Z</dcterms:created>
  <dcterms:modified xsi:type="dcterms:W3CDTF">2022-12-14T16:12:49Z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bwvUBx2vygWftAJOwP1/nOEhfbeoTlCpyOg3RGJOZM5LD5FecScyWFpQoVCRmVP02MkEMbzEDbJNYtI0FkFnkw==</vt:lpwstr>
  </property>
</Properties>
</file>