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6-partes-que-forman-5"/>
    <w:p>
      <w:pPr>
        <w:pStyle w:val="Heading1"/>
      </w:pPr>
      <w:r>
        <w:t xml:space="preserve">Lesson 16: Partes que forman 5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5.</w:t>
      </w:r>
    </w:p>
    <w:p>
      <w:pPr>
        <w:numPr>
          <w:ilvl w:val="0"/>
          <w:numId w:val="1001"/>
        </w:numPr>
        <w:pStyle w:val="Compact"/>
      </w:pPr>
      <w:r>
        <w:t xml:space="preserve">Find a missing value to make a given total within 5.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la parte desconocida.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develop fluency with adding and subtracting within 5.</w:t>
      </w:r>
    </w:p>
    <w:p>
      <w:pPr>
        <w:pStyle w:val="BodyText"/>
      </w:pPr>
      <w:r>
        <w:t xml:space="preserve">Students practice finding the missing part with groups of up to 5 objects in the first activity. In the second activity, students fill in equations with a missing value that all equal the same number. The second activity is optional because determining the missing value of an equation is not required by the kindergarten standards.</w:t>
      </w:r>
    </w:p>
    <w:p>
      <w:pPr>
        <w:pStyle w:val="BodyText"/>
      </w:pPr>
      <w:r>
        <w:t xml:space="preserve">If students need additional support with the concepts in this lesson, refer back to Unit 5, Section A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Cups: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Shake and Spill Stage 4 Recording Sheet Kindergarten, Spanish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Given one part, how do students find the other part to make 5? How do students explain how they found the missing part?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C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Students count all to find the sum.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sums.</w:t>
      </w:r>
    </w:p>
    <w:p>
      <w:pPr>
        <w:numPr>
          <w:ilvl w:val="0"/>
          <w:numId w:val="1007"/>
        </w:numPr>
        <w:pStyle w:val="Compact"/>
      </w:pPr>
      <w:r>
        <w:t xml:space="preserve">Students know certain sums.</w:t>
      </w:r>
    </w:p>
    <w:p>
      <w:pPr>
        <w:numPr>
          <w:ilvl w:val="0"/>
          <w:numId w:val="1007"/>
        </w:numPr>
        <w:pStyle w:val="Compact"/>
      </w:pPr>
      <w:r>
        <w:t xml:space="preserve">Students represent all, then cross off or remove to find the difference.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differences.</w:t>
      </w:r>
    </w:p>
    <w:p>
      <w:pPr>
        <w:numPr>
          <w:ilvl w:val="0"/>
          <w:numId w:val="1007"/>
        </w:numPr>
        <w:pStyle w:val="Compact"/>
      </w:pPr>
      <w:r>
        <w:t xml:space="preserve">Students know certain differences.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2022-12-14T22:51:49Z</dcterms:created>
  <dcterms:modified xsi:type="dcterms:W3CDTF">2022-12-14T22:51:49Z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kwPpMw2doRYf6SuQ3+2ov7XBDKgUIDzq24ekO9cEwXK3B6xqYRVZS9oNiI6OiYTXjCl1LgCqYfFeDUFLowvCLw==</vt:lpwstr>
  </property>
</Properties>
</file>