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Pre-unit</w:t>
      </w:r>
    </w:p>
    <w:p>
      <w:pPr>
        <w:numPr>
          <w:ilvl w:val="1"/>
          <w:numId w:val="1002"/>
        </w:numPr>
        <w:pStyle w:val="Compact"/>
      </w:pPr>
      <w:r>
        <w:t xml:space="preserve">Partition the rectangle into 4 equal rows and 5 equal columns.</w:t>
      </w:r>
    </w:p>
    <w:p>
      <w:pPr>
        <w:numPr>
          <w:ilvl w:val="1"/>
          <w:numId w:val="1002"/>
        </w:numPr>
        <w:pStyle w:val="Compact"/>
      </w:pPr>
      <w:r>
        <w:t xml:space="preserve">How many small squares are there in the rectangle?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011692"/>
            <wp:effectExtent b="0" l="0" r="0" t="0"/>
            <wp:docPr descr="A rectangle." title="" id="22" name="Picture"/>
            <a:graphic>
              <a:graphicData uri="http://schemas.openxmlformats.org/drawingml/2006/picture">
                <pic:pic>
                  <pic:nvPicPr>
                    <pic:cNvPr descr="/app/tmp/embedder-1671020157.11707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Is the number of dots in each image even or odd? Explain how you know.</w:t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743200" cy="548645"/>
            <wp:effectExtent b="0" l="0" r="0" t="0"/>
            <wp:docPr descr="Group of dots." title="" id="25" name="Picture"/>
            <a:graphic>
              <a:graphicData uri="http://schemas.openxmlformats.org/drawingml/2006/picture">
                <pic:pic>
                  <pic:nvPicPr>
                    <pic:cNvPr descr="/app/tmp/embedder-1671020157.222997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743200" cy="822953"/>
            <wp:effectExtent b="0" l="0" r="0" t="0"/>
            <wp:docPr descr="9 dots arranged 3 by 3." title="" id="28" name="Picture"/>
            <a:graphic>
              <a:graphicData uri="http://schemas.openxmlformats.org/drawingml/2006/picture">
                <pic:pic>
                  <pic:nvPicPr>
                    <pic:cNvPr descr="/app/tmp/embedder-1671020157.297659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743200" cy="1097277"/>
            <wp:effectExtent b="0" l="0" r="0" t="0"/>
            <wp:docPr descr="A group of dots." title="" id="31" name="Picture"/>
            <a:graphic>
              <a:graphicData uri="http://schemas.openxmlformats.org/drawingml/2006/picture">
                <pic:pic>
                  <pic:nvPicPr>
                    <pic:cNvPr descr="/app/tmp/embedder-1671020157.367794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0972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How many dots are in each array? Explain or show your reasoning.</w:t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743200" cy="822953"/>
            <wp:effectExtent b="0" l="0" r="0" t="0"/>
            <wp:docPr descr="Array. 3 rows of 5 dots." title="" id="34" name="Picture"/>
            <a:graphic>
              <a:graphicData uri="http://schemas.openxmlformats.org/drawingml/2006/picture">
                <pic:pic>
                  <pic:nvPicPr>
                    <pic:cNvPr descr="/app/tmp/embedder-1671020157.44081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743200" cy="548645"/>
            <wp:effectExtent b="0" l="0" r="0" t="0"/>
            <wp:docPr descr="18 dots, arranged in 9 by 2 rectangle." title="" id="37" name="Picture"/>
            <a:graphic>
              <a:graphicData uri="http://schemas.openxmlformats.org/drawingml/2006/picture">
                <pic:pic>
                  <pic:nvPicPr>
                    <pic:cNvPr descr="/app/tmp/embedder-1671020157.528092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743200" cy="1097277"/>
            <wp:effectExtent b="0" l="0" r="0" t="0"/>
            <wp:docPr descr="12 dots, arranged in 3 by 4 rectangle." title="" id="40" name="Picture"/>
            <a:graphic>
              <a:graphicData uri="http://schemas.openxmlformats.org/drawingml/2006/picture">
                <pic:pic>
                  <pic:nvPicPr>
                    <pic:cNvPr descr="/app/tmp/embedder-1671020157.589869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0972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34445"/>
            <wp:effectExtent b="0" l="0" r="0" t="0"/>
            <wp:docPr descr="A centimeter ruler with 2 line segments labeled A and B." title="" id="43" name="Picture"/>
            <a:graphic>
              <a:graphicData uri="http://schemas.openxmlformats.org/drawingml/2006/picture">
                <pic:pic>
                  <pic:nvPicPr>
                    <pic:cNvPr descr="/app/tmp/embedder-1671020157.649364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Use the centimeter ruler to find the lengths of the two line segments A and B. Explain your reasoning.</w:t>
      </w:r>
    </w:p>
    <w:p>
      <w:pPr>
        <w:numPr>
          <w:ilvl w:val="0"/>
          <w:numId w:val="1001"/>
        </w:numPr>
      </w:pPr>
      <w:r>
        <w:t xml:space="preserve">Which shape is the largest? Which shape is the smallest? Explain your reasoning. You may trace and cut out the shapes if it is helpful.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657850" cy="1554492"/>
            <wp:effectExtent b="0" l="0" r="0" t="0"/>
            <wp:docPr descr="3 shapes labeled A, B, and C." title="" id="46" name="Picture"/>
            <a:graphic>
              <a:graphicData uri="http://schemas.openxmlformats.org/drawingml/2006/picture">
                <pic:pic>
                  <pic:nvPicPr>
                    <pic:cNvPr descr="/app/tmp/embedder-1671020157.7261925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1.)</w:t>
      </w:r>
    </w:p>
    <w:p>
      <w:pPr>
        <w:numPr>
          <w:ilvl w:val="0"/>
          <w:numId w:val="1001"/>
        </w:numPr>
      </w:pPr>
      <w:r>
        <w:t xml:space="preserve">Lin, Han, and Elena made letters from squares. Put the letters in order from least area to greatest area.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554492"/>
            <wp:effectExtent b="0" l="0" r="0" t="0"/>
            <wp:docPr descr="Letters L, H, E. L, 8 squares. E, 11 squares. H, 12 squares." title="" id="49" name="Picture"/>
            <a:graphic>
              <a:graphicData uri="http://schemas.openxmlformats.org/drawingml/2006/picture">
                <pic:pic>
                  <pic:nvPicPr>
                    <pic:cNvPr descr="/app/tmp/embedder-1671020157.8604536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2, Lesson 2.)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</w:pPr>
      <w:r>
        <w:t xml:space="preserve">Find the area of each rectangle.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834640"/>
            <wp:effectExtent b="0" l="0" r="0" t="0"/>
            <wp:docPr descr="Grid with 3 rectangles labeled A, B, and C." title="" id="52" name="Picture"/>
            <a:graphic>
              <a:graphicData uri="http://schemas.openxmlformats.org/drawingml/2006/picture">
                <pic:pic>
                  <pic:nvPicPr>
                    <pic:cNvPr descr="/app/tmp/embedder-1671020157.9464293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Can rectangles with different shapes have the same area? Explain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2, Lesson 3.)</w:t>
      </w:r>
    </w:p>
    <w:p>
      <w:pPr>
        <w:numPr>
          <w:ilvl w:val="0"/>
          <w:numId w:val="1001"/>
        </w:numPr>
      </w:pPr>
      <w:r>
        <w:t xml:space="preserve">Find the area of the rectangle.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325892"/>
            <wp:effectExtent b="0" l="0" r="0" t="0"/>
            <wp:docPr descr="Diagram. Rectangle partitioned into 5 rows of 8 of the same size squares." title="" id="55" name="Picture"/>
            <a:graphic>
              <a:graphicData uri="http://schemas.openxmlformats.org/drawingml/2006/picture">
                <pic:pic>
                  <pic:nvPicPr>
                    <pic:cNvPr descr="/app/tmp/embedder-1671020158.0361645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325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4.)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Which shape has greater area, a green triangle pattern block or a tan rhombus pattern block?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005845"/>
            <wp:effectExtent b="0" l="0" r="0" t="0"/>
            <wp:docPr descr="A triangle and a rhombus." title="" id="58" name="Picture"/>
            <a:graphic>
              <a:graphicData uri="http://schemas.openxmlformats.org/drawingml/2006/picture">
                <pic:pic>
                  <pic:nvPicPr>
                    <pic:cNvPr descr="/app/tmp/embedder-1671020158.1727633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Here are two rectangles.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554492"/>
            <wp:effectExtent b="0" l="0" r="0" t="0"/>
            <wp:docPr descr="Diagram. Rectangle partitioned into 6 rows of 8 of the same size squares." title="" id="61" name="Picture"/>
            <a:graphic>
              <a:graphicData uri="http://schemas.openxmlformats.org/drawingml/2006/picture">
                <pic:pic>
                  <pic:nvPicPr>
                    <pic:cNvPr descr="/app/tmp/embedder-1671020158.247468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a square gridded with same size squares." title="" id="64" name="Picture"/>
            <a:graphic>
              <a:graphicData uri="http://schemas.openxmlformats.org/drawingml/2006/picture">
                <pic:pic>
                  <pic:nvPicPr>
                    <pic:cNvPr descr="/app/tmp/embedder-1671020158.3198955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What is the area of the larger rectangle?</w:t>
      </w:r>
    </w:p>
    <w:p>
      <w:pPr>
        <w:numPr>
          <w:ilvl w:val="1"/>
          <w:numId w:val="1006"/>
        </w:numPr>
        <w:pStyle w:val="Compact"/>
      </w:pPr>
      <w:r>
        <w:t xml:space="preserve">What is the area of 3 smaller rectangles?</w:t>
      </w:r>
    </w:p>
    <w:p>
      <w:pPr>
        <w:numPr>
          <w:ilvl w:val="1"/>
          <w:numId w:val="1006"/>
        </w:numPr>
        <w:pStyle w:val="Compact"/>
      </w:pPr>
      <w:r>
        <w:t xml:space="preserve">Can you cover the first rectangle with 3 of the smaller rectangles without cutting them up? Explain or show your reasoning.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7"/>
        </w:numPr>
        <w:pStyle w:val="Compact"/>
      </w:pPr>
      <w:r>
        <w:t xml:space="preserve">How many different rectangles can you make with 36 square tiles? Describe or draw the rectangles.</w:t>
      </w:r>
    </w:p>
    <w:p>
      <w:pPr>
        <w:numPr>
          <w:ilvl w:val="1"/>
          <w:numId w:val="1007"/>
        </w:numPr>
        <w:pStyle w:val="Compact"/>
      </w:pPr>
      <w:r>
        <w:t xml:space="preserve">How are the rectangles the same? How are they different?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6" Target="media/rId6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2022-12-14T12:15:59Z</dcterms:created>
  <dcterms:modified xsi:type="dcterms:W3CDTF">2022-12-14T12:15:59Z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K5g41KNtES3Z0UnKcNzLrOfjkJ4Y6Pd7wGfRkNCk2psPnH2Nz+XpcBw16tQhuOfE3gvpGAxiqmBF7TTgpKvZxg==</vt:lpwstr>
  </property>
</Properties>
</file>