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1.png" ContentType="image/png"/>
  <Override PartName="/word/media/rId21.png" ContentType="image/png"/>
  <Override PartName="/word/media/rId24.png" ContentType="image/png"/>
  <Override PartName="/word/media/rId27.png" ContentType="image/png"/>
  <Override PartName="/word/media/rId30.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Override PartName="/word/media/rId49.png" ContentType="image/png"/>
  <Override PartName="/word/media/rId55.png" ContentType="image/png"/>
  <Override PartName="/word/media/rId5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4a238eb90540086a862075e588258389f418c4"/>
    <w:p>
      <w:pPr>
        <w:pStyle w:val="Heading2"/>
      </w:pPr>
      <w:r>
        <w:t xml:space="preserve">Lesson 8: Sine and Cosine in the Same Right Triangle</w:t>
      </w:r>
    </w:p>
    <w:bookmarkEnd w:id="20"/>
    <w:p>
      <w:pPr>
        <w:numPr>
          <w:ilvl w:val="0"/>
          <w:numId w:val="1001"/>
        </w:numPr>
        <w:pStyle w:val="Compact"/>
      </w:pPr>
      <w:r>
        <w:t xml:space="preserve">Let’s connect cosine and sine.</w:t>
      </w:r>
    </w:p>
    <w:bookmarkStart w:id="33" w:name="which-one-doesnt-belong-four-triangles"/>
    <w:p>
      <w:pPr>
        <w:pStyle w:val="Heading3"/>
      </w:pPr>
      <w:r>
        <w:t xml:space="preserve">8.1: Which One Doesn’t Belong: Four Triangles</w:t>
      </w:r>
    </w:p>
    <w:p>
      <w:pPr>
        <w:pStyle w:val="FirstParagraph"/>
      </w:pPr>
      <w:r>
        <w:t xml:space="preserve">Which one doesn’t belong?</w:t>
      </w:r>
    </w:p>
    <w:p>
      <w:pPr>
        <w:pStyle w:val="BodyText"/>
      </w:pPr>
    </w:p>
    <w:p>
      <w:pPr>
        <w:pStyle w:val="BodyText"/>
      </w:pPr>
      <w:r>
        <w:t xml:space="preserve">A</w:t>
      </w:r>
    </w:p>
    <w:p>
      <w:pPr>
        <w:pStyle w:val="BodyText"/>
      </w:pPr>
      <w:r>
        <w:drawing>
          <wp:inline>
            <wp:extent cx="1485900" cy="2194560"/>
            <wp:effectExtent b="0" l="0" r="0" t="0"/>
            <wp:docPr descr="Right triangle P Q R. Q R is x units, P Q is 5 units, angle P Q R is 70 degrees, and angle P R Q is 90 degrees." title="" id="22" name="Picture"/>
            <a:graphic>
              <a:graphicData uri="http://schemas.openxmlformats.org/drawingml/2006/picture">
                <pic:pic>
                  <pic:nvPicPr>
                    <pic:cNvPr descr="/app/tmp/embedder-1670997625.6613219.png" id="23" name="Picture"/>
                    <pic:cNvPicPr>
                      <a:picLocks noChangeArrowheads="1" noChangeAspect="1"/>
                    </pic:cNvPicPr>
                  </pic:nvPicPr>
                  <pic:blipFill>
                    <a:blip r:embed="rId21"/>
                    <a:stretch>
                      <a:fillRect/>
                    </a:stretch>
                  </pic:blipFill>
                  <pic:spPr bwMode="auto">
                    <a:xfrm>
                      <a:off x="0" y="0"/>
                      <a:ext cx="1485900" cy="2194560"/>
                    </a:xfrm>
                    <a:prstGeom prst="rect">
                      <a:avLst/>
                    </a:prstGeom>
                    <a:noFill/>
                    <a:ln w="9525">
                      <a:noFill/>
                      <a:headEnd/>
                      <a:tailEnd/>
                    </a:ln>
                  </pic:spPr>
                </pic:pic>
              </a:graphicData>
            </a:graphic>
          </wp:inline>
        </w:drawing>
      </w:r>
    </w:p>
    <w:p>
      <w:pPr>
        <w:pStyle w:val="BodyText"/>
      </w:pPr>
    </w:p>
    <w:p>
      <w:pPr>
        <w:pStyle w:val="BodyText"/>
      </w:pPr>
      <w:r>
        <w:t xml:space="preserve">B</w:t>
      </w:r>
    </w:p>
    <w:p>
      <w:pPr>
        <w:pStyle w:val="BodyText"/>
      </w:pPr>
      <w:r>
        <w:drawing>
          <wp:inline>
            <wp:extent cx="2971800" cy="1325880"/>
            <wp:effectExtent b="0" l="0" r="0" t="0"/>
            <wp:docPr descr="Right triangle S T U. S U is y units, S T is 6 units, angle S T U is 20 degrees, and angle T S U is 90 degrees." title="" id="25" name="Picture"/>
            <a:graphic>
              <a:graphicData uri="http://schemas.openxmlformats.org/drawingml/2006/picture">
                <pic:pic>
                  <pic:nvPicPr>
                    <pic:cNvPr descr="/app/tmp/embedder-1670997625.7587764.png" id="26" name="Picture"/>
                    <pic:cNvPicPr>
                      <a:picLocks noChangeArrowheads="1" noChangeAspect="1"/>
                    </pic:cNvPicPr>
                  </pic:nvPicPr>
                  <pic:blipFill>
                    <a:blip r:embed="rId24"/>
                    <a:stretch>
                      <a:fillRect/>
                    </a:stretch>
                  </pic:blipFill>
                  <pic:spPr bwMode="auto">
                    <a:xfrm>
                      <a:off x="0" y="0"/>
                      <a:ext cx="2971800" cy="1325880"/>
                    </a:xfrm>
                    <a:prstGeom prst="rect">
                      <a:avLst/>
                    </a:prstGeom>
                    <a:noFill/>
                    <a:ln w="9525">
                      <a:noFill/>
                      <a:headEnd/>
                      <a:tailEnd/>
                    </a:ln>
                  </pic:spPr>
                </pic:pic>
              </a:graphicData>
            </a:graphic>
          </wp:inline>
        </w:drawing>
      </w:r>
    </w:p>
    <w:p>
      <w:pPr>
        <w:pStyle w:val="BodyText"/>
      </w:pPr>
    </w:p>
    <w:p>
      <w:pPr>
        <w:pStyle w:val="BodyText"/>
      </w:pPr>
      <w:r>
        <w:t xml:space="preserve">C</w:t>
      </w:r>
    </w:p>
    <w:p>
      <w:pPr>
        <w:pStyle w:val="BodyText"/>
      </w:pPr>
      <w:r>
        <w:drawing>
          <wp:inline>
            <wp:extent cx="2971800" cy="2560320"/>
            <wp:effectExtent b="0" l="0" r="0" t="0"/>
            <wp:docPr descr="Triangle K L M. K M is x units, L M is 10 units, angle K M L is 115 degrees, and K L M is 15 degrees." title="" id="28" name="Picture"/>
            <a:graphic>
              <a:graphicData uri="http://schemas.openxmlformats.org/drawingml/2006/picture">
                <pic:pic>
                  <pic:nvPicPr>
                    <pic:cNvPr descr="/app/tmp/embedder-1670997625.8103938.png" id="29" name="Picture"/>
                    <pic:cNvPicPr>
                      <a:picLocks noChangeArrowheads="1" noChangeAspect="1"/>
                    </pic:cNvPicPr>
                  </pic:nvPicPr>
                  <pic:blipFill>
                    <a:blip r:embed="rId27"/>
                    <a:stretch>
                      <a:fillRect/>
                    </a:stretch>
                  </pic:blipFill>
                  <pic:spPr bwMode="auto">
                    <a:xfrm>
                      <a:off x="0" y="0"/>
                      <a:ext cx="2971800" cy="2560320"/>
                    </a:xfrm>
                    <a:prstGeom prst="rect">
                      <a:avLst/>
                    </a:prstGeom>
                    <a:noFill/>
                    <a:ln w="9525">
                      <a:noFill/>
                      <a:headEnd/>
                      <a:tailEnd/>
                    </a:ln>
                  </pic:spPr>
                </pic:pic>
              </a:graphicData>
            </a:graphic>
          </wp:inline>
        </w:drawing>
      </w:r>
    </w:p>
    <w:p>
      <w:pPr>
        <w:pStyle w:val="BodyText"/>
      </w:pPr>
    </w:p>
    <w:p>
      <w:pPr>
        <w:pStyle w:val="BodyText"/>
      </w:pPr>
      <w:r>
        <w:t xml:space="preserve">D</w:t>
      </w:r>
    </w:p>
    <w:p>
      <w:pPr>
        <w:pStyle w:val="BodyText"/>
      </w:pPr>
      <w:r>
        <w:drawing>
          <wp:inline>
            <wp:extent cx="1485900" cy="3154680"/>
            <wp:effectExtent b="0" l="0" r="0" t="0"/>
            <wp:docPr descr="Right triangle G H J. G J is x units, G H is 2 point 5 units, and angle G H J is 90 degrees." title="" id="31" name="Picture"/>
            <a:graphic>
              <a:graphicData uri="http://schemas.openxmlformats.org/drawingml/2006/picture">
                <pic:pic>
                  <pic:nvPicPr>
                    <pic:cNvPr descr="/app/tmp/embedder-1670997625.8800447.png" id="32" name="Picture"/>
                    <pic:cNvPicPr>
                      <a:picLocks noChangeArrowheads="1" noChangeAspect="1"/>
                    </pic:cNvPicPr>
                  </pic:nvPicPr>
                  <pic:blipFill>
                    <a:blip r:embed="rId30"/>
                    <a:stretch>
                      <a:fillRect/>
                    </a:stretch>
                  </pic:blipFill>
                  <pic:spPr bwMode="auto">
                    <a:xfrm>
                      <a:off x="0" y="0"/>
                      <a:ext cx="1485900" cy="3154680"/>
                    </a:xfrm>
                    <a:prstGeom prst="rect">
                      <a:avLst/>
                    </a:prstGeom>
                    <a:noFill/>
                    <a:ln w="9525">
                      <a:noFill/>
                      <a:headEnd/>
                      <a:tailEnd/>
                    </a:ln>
                  </pic:spPr>
                </pic:pic>
              </a:graphicData>
            </a:graphic>
          </wp:inline>
        </w:drawing>
      </w:r>
    </w:p>
    <w:bookmarkEnd w:id="33"/>
    <w:bookmarkStart w:id="52" w:name="twin-triangles"/>
    <w:p>
      <w:pPr>
        <w:pStyle w:val="Heading3"/>
      </w:pPr>
      <w:r>
        <w:t xml:space="preserve">8.2: Twin Triangles</w:t>
      </w:r>
    </w:p>
    <w:p>
      <w:pPr>
        <w:pStyle w:val="FirstParagraph"/>
      </w:pPr>
      <w:r>
        <w:t xml:space="preserve">Your teacher will assign you to either Column A or Column B. Find the value of the variable for the problems in your column.</w:t>
      </w:r>
    </w:p>
    <w:p>
      <w:pPr>
        <w:pStyle w:val="BodyText"/>
      </w:pPr>
      <w:r>
        <w:rPr>
          <w:bCs/>
          <w:b/>
        </w:rPr>
        <w:t xml:space="preserve">Column A:</w:t>
      </w:r>
    </w:p>
    <w:p>
      <w:pPr>
        <w:pStyle w:val="BodyText"/>
      </w:pPr>
      <w:r>
        <w:rPr>
          <w:bCs/>
          <w:b/>
        </w:rPr>
        <w:t xml:space="preserve">Column B:</w:t>
      </w:r>
    </w:p>
    <w:p>
      <w:pPr>
        <w:pStyle w:val="BodyText"/>
      </w:pPr>
    </w:p>
    <w:p>
      <w:pPr>
        <w:pStyle w:val="BodyText"/>
      </w:pPr>
      <w:r>
        <w:t xml:space="preserve">A1</w:t>
      </w:r>
    </w:p>
    <w:p>
      <w:pPr>
        <w:pStyle w:val="BodyText"/>
      </w:pPr>
      <w:r>
        <w:drawing>
          <wp:inline>
            <wp:extent cx="2971800" cy="2286000"/>
            <wp:effectExtent b="0" l="0" r="0" t="0"/>
            <wp:docPr descr="Right triangle. Base is 7 units, hypotenuse is x units. Angle opposite the height is 41 degrees." title="" id="35" name="Picture"/>
            <a:graphic>
              <a:graphicData uri="http://schemas.openxmlformats.org/drawingml/2006/picture">
                <pic:pic>
                  <pic:nvPicPr>
                    <pic:cNvPr descr="/app/tmp/embedder-1670997625.9695158.png" id="36" name="Picture"/>
                    <pic:cNvPicPr>
                      <a:picLocks noChangeArrowheads="1" noChangeAspect="1"/>
                    </pic:cNvPicPr>
                  </pic:nvPicPr>
                  <pic:blipFill>
                    <a:blip r:embed="rId34"/>
                    <a:stretch>
                      <a:fillRect/>
                    </a:stretch>
                  </pic:blipFill>
                  <pic:spPr bwMode="auto">
                    <a:xfrm>
                      <a:off x="0" y="0"/>
                      <a:ext cx="2971800" cy="2286000"/>
                    </a:xfrm>
                    <a:prstGeom prst="rect">
                      <a:avLst/>
                    </a:prstGeom>
                    <a:noFill/>
                    <a:ln w="9525">
                      <a:noFill/>
                      <a:headEnd/>
                      <a:tailEnd/>
                    </a:ln>
                  </pic:spPr>
                </pic:pic>
              </a:graphicData>
            </a:graphic>
          </wp:inline>
        </w:drawing>
      </w:r>
    </w:p>
    <w:p>
      <w:pPr>
        <w:pStyle w:val="BodyText"/>
      </w:pPr>
    </w:p>
    <w:p>
      <w:pPr>
        <w:pStyle w:val="BodyText"/>
      </w:pPr>
      <w:r>
        <w:t xml:space="preserve">B1</w:t>
      </w:r>
    </w:p>
    <w:p>
      <w:pPr>
        <w:pStyle w:val="BodyText"/>
      </w:pPr>
      <w:r>
        <w:drawing>
          <wp:inline>
            <wp:extent cx="2971800" cy="2331720"/>
            <wp:effectExtent b="0" l="0" r="0" t="0"/>
            <wp:docPr descr="Right triangle. Height of 7 units, hypotenuse of x, and angle opposite the height is 49 degrees." title="" id="38" name="Picture"/>
            <a:graphic>
              <a:graphicData uri="http://schemas.openxmlformats.org/drawingml/2006/picture">
                <pic:pic>
                  <pic:nvPicPr>
                    <pic:cNvPr descr="/app/tmp/embedder-1670997626.1047597.png" id="39" name="Picture"/>
                    <pic:cNvPicPr>
                      <a:picLocks noChangeArrowheads="1" noChangeAspect="1"/>
                    </pic:cNvPicPr>
                  </pic:nvPicPr>
                  <pic:blipFill>
                    <a:blip r:embed="rId37"/>
                    <a:stretch>
                      <a:fillRect/>
                    </a:stretch>
                  </pic:blipFill>
                  <pic:spPr bwMode="auto">
                    <a:xfrm>
                      <a:off x="0" y="0"/>
                      <a:ext cx="2971800" cy="2331720"/>
                    </a:xfrm>
                    <a:prstGeom prst="rect">
                      <a:avLst/>
                    </a:prstGeom>
                    <a:noFill/>
                    <a:ln w="9525">
                      <a:noFill/>
                      <a:headEnd/>
                      <a:tailEnd/>
                    </a:ln>
                  </pic:spPr>
                </pic:pic>
              </a:graphicData>
            </a:graphic>
          </wp:inline>
        </w:drawing>
      </w:r>
    </w:p>
    <w:p>
      <w:pPr>
        <w:pStyle w:val="BodyText"/>
      </w:pPr>
    </w:p>
    <w:p>
      <w:pPr>
        <w:pStyle w:val="BodyText"/>
      </w:pPr>
      <w:r>
        <w:t xml:space="preserve">A2</w:t>
      </w:r>
    </w:p>
    <w:p>
      <w:pPr>
        <w:pStyle w:val="BodyText"/>
      </w:pPr>
      <w:r>
        <w:drawing>
          <wp:inline>
            <wp:extent cx="2971800" cy="1371600"/>
            <wp:effectExtent b="0" l="0" r="0" t="0"/>
            <wp:docPr descr="Right triangle. Base is y units, hypotenuse is 6 units. Angle opposite the base is 65 degrees." title="" id="41" name="Picture"/>
            <a:graphic>
              <a:graphicData uri="http://schemas.openxmlformats.org/drawingml/2006/picture">
                <pic:pic>
                  <pic:nvPicPr>
                    <pic:cNvPr descr="/app/tmp/embedder-1670997626.2070835.png" id="42" name="Picture"/>
                    <pic:cNvPicPr>
                      <a:picLocks noChangeArrowheads="1" noChangeAspect="1"/>
                    </pic:cNvPicPr>
                  </pic:nvPicPr>
                  <pic:blipFill>
                    <a:blip r:embed="rId40"/>
                    <a:stretch>
                      <a:fillRect/>
                    </a:stretch>
                  </pic:blipFill>
                  <pic:spPr bwMode="auto">
                    <a:xfrm>
                      <a:off x="0" y="0"/>
                      <a:ext cx="2971800" cy="1371600"/>
                    </a:xfrm>
                    <a:prstGeom prst="rect">
                      <a:avLst/>
                    </a:prstGeom>
                    <a:noFill/>
                    <a:ln w="9525">
                      <a:noFill/>
                      <a:headEnd/>
                      <a:tailEnd/>
                    </a:ln>
                  </pic:spPr>
                </pic:pic>
              </a:graphicData>
            </a:graphic>
          </wp:inline>
        </w:drawing>
      </w:r>
    </w:p>
    <w:p>
      <w:pPr>
        <w:pStyle w:val="BodyText"/>
      </w:pPr>
    </w:p>
    <w:p>
      <w:pPr>
        <w:pStyle w:val="BodyText"/>
      </w:pPr>
      <w:r>
        <w:t xml:space="preserve">B2</w:t>
      </w:r>
    </w:p>
    <w:p>
      <w:pPr>
        <w:pStyle w:val="BodyText"/>
      </w:pPr>
      <w:r>
        <w:drawing>
          <wp:inline>
            <wp:extent cx="2971800" cy="1371600"/>
            <wp:effectExtent b="0" l="0" r="0" t="0"/>
            <wp:docPr descr="Right triangle. Base is y units, hypotenuse is 6 units. Angle opposite the height is 25 degrees." title="" id="44" name="Picture"/>
            <a:graphic>
              <a:graphicData uri="http://schemas.openxmlformats.org/drawingml/2006/picture">
                <pic:pic>
                  <pic:nvPicPr>
                    <pic:cNvPr descr="/app/tmp/embedder-1670997626.2910843.png" id="45" name="Picture"/>
                    <pic:cNvPicPr>
                      <a:picLocks noChangeArrowheads="1" noChangeAspect="1"/>
                    </pic:cNvPicPr>
                  </pic:nvPicPr>
                  <pic:blipFill>
                    <a:blip r:embed="rId43"/>
                    <a:stretch>
                      <a:fillRect/>
                    </a:stretch>
                  </pic:blipFill>
                  <pic:spPr bwMode="auto">
                    <a:xfrm>
                      <a:off x="0" y="0"/>
                      <a:ext cx="2971800" cy="1371600"/>
                    </a:xfrm>
                    <a:prstGeom prst="rect">
                      <a:avLst/>
                    </a:prstGeom>
                    <a:noFill/>
                    <a:ln w="9525">
                      <a:noFill/>
                      <a:headEnd/>
                      <a:tailEnd/>
                    </a:ln>
                  </pic:spPr>
                </pic:pic>
              </a:graphicData>
            </a:graphic>
          </wp:inline>
        </w:drawing>
      </w:r>
    </w:p>
    <w:p>
      <w:pPr>
        <w:pStyle w:val="BodyText"/>
      </w:pPr>
    </w:p>
    <w:p>
      <w:pPr>
        <w:pStyle w:val="BodyText"/>
      </w:pPr>
      <w:r>
        <w:t xml:space="preserve">A3</w:t>
      </w:r>
    </w:p>
    <w:p>
      <w:pPr>
        <w:pStyle w:val="BodyText"/>
      </w:pPr>
      <w:r>
        <w:drawing>
          <wp:inline>
            <wp:extent cx="2971800" cy="1874520"/>
            <wp:effectExtent b="0" l="0" r="0" t="0"/>
            <wp:docPr descr="Right triangle. Height is 8 units, hypotenuse is z units. Angle opposite the height is 50 degrees." title="" id="47" name="Picture"/>
            <a:graphic>
              <a:graphicData uri="http://schemas.openxmlformats.org/drawingml/2006/picture">
                <pic:pic>
                  <pic:nvPicPr>
                    <pic:cNvPr descr="/app/tmp/embedder-1670997626.3609614.png" id="48" name="Picture"/>
                    <pic:cNvPicPr>
                      <a:picLocks noChangeArrowheads="1" noChangeAspect="1"/>
                    </pic:cNvPicPr>
                  </pic:nvPicPr>
                  <pic:blipFill>
                    <a:blip r:embed="rId46"/>
                    <a:stretch>
                      <a:fillRect/>
                    </a:stretch>
                  </pic:blipFill>
                  <pic:spPr bwMode="auto">
                    <a:xfrm>
                      <a:off x="0" y="0"/>
                      <a:ext cx="2971800" cy="1874520"/>
                    </a:xfrm>
                    <a:prstGeom prst="rect">
                      <a:avLst/>
                    </a:prstGeom>
                    <a:noFill/>
                    <a:ln w="9525">
                      <a:noFill/>
                      <a:headEnd/>
                      <a:tailEnd/>
                    </a:ln>
                  </pic:spPr>
                </pic:pic>
              </a:graphicData>
            </a:graphic>
          </wp:inline>
        </w:drawing>
      </w:r>
    </w:p>
    <w:p>
      <w:pPr>
        <w:pStyle w:val="BodyText"/>
      </w:pPr>
    </w:p>
    <w:p>
      <w:pPr>
        <w:pStyle w:val="BodyText"/>
      </w:pPr>
      <w:r>
        <w:t xml:space="preserve">B3</w:t>
      </w:r>
    </w:p>
    <w:p>
      <w:pPr>
        <w:pStyle w:val="BodyText"/>
      </w:pPr>
      <w:r>
        <w:drawing>
          <wp:inline>
            <wp:extent cx="2971800" cy="1645920"/>
            <wp:effectExtent b="0" l="0" r="0" t="0"/>
            <wp:docPr descr="Right triangle. Base is 8 units, hypotenuse is z units. Angle opposite the height is 40 degrees." title="" id="50" name="Picture"/>
            <a:graphic>
              <a:graphicData uri="http://schemas.openxmlformats.org/drawingml/2006/picture">
                <pic:pic>
                  <pic:nvPicPr>
                    <pic:cNvPr descr="/app/tmp/embedder-1670997626.4386842.png" id="51" name="Picture"/>
                    <pic:cNvPicPr>
                      <a:picLocks noChangeArrowheads="1" noChangeAspect="1"/>
                    </pic:cNvPicPr>
                  </pic:nvPicPr>
                  <pic:blipFill>
                    <a:blip r:embed="rId49"/>
                    <a:stretch>
                      <a:fillRect/>
                    </a:stretch>
                  </pic:blipFill>
                  <pic:spPr bwMode="auto">
                    <a:xfrm>
                      <a:off x="0" y="0"/>
                      <a:ext cx="2971800" cy="1645920"/>
                    </a:xfrm>
                    <a:prstGeom prst="rect">
                      <a:avLst/>
                    </a:prstGeom>
                    <a:noFill/>
                    <a:ln w="9525">
                      <a:noFill/>
                      <a:headEnd/>
                      <a:tailEnd/>
                    </a:ln>
                  </pic:spPr>
                </pic:pic>
              </a:graphicData>
            </a:graphic>
          </wp:inline>
        </w:drawing>
      </w:r>
    </w:p>
    <w:p>
      <w:pPr>
        <w:pStyle w:val="BodyText"/>
      </w:pPr>
      <w:r>
        <w:t xml:space="preserve">Compare your solutions with your group's solutions. Why did you get the same answers to different problems?</w:t>
      </w:r>
    </w:p>
    <w:bookmarkEnd w:id="52"/>
    <w:bookmarkStart w:id="54" w:name="explain-the-co-nnection"/>
    <w:p>
      <w:pPr>
        <w:pStyle w:val="Heading3"/>
      </w:pPr>
      <w:r>
        <w:t xml:space="preserve">8.3: Explain the Co-nnection</w:t>
      </w:r>
    </w:p>
    <w:p>
      <w:pPr>
        <w:numPr>
          <w:ilvl w:val="0"/>
          <w:numId w:val="1002"/>
        </w:numPr>
        <w:pStyle w:val="Compact"/>
      </w:pPr>
      <w:r>
        <w:t xml:space="preserve">Draw a diagram that will help you explain why</w:t>
      </w:r>
      <w:r>
        <w:t xml:space="preserve"> </w:t>
      </w:r>
      <m:oMath>
        <m:r>
          <m:rPr>
            <m:sty m:val="p"/>
          </m:rPr>
          <m:t>sin</m:t>
        </m:r>
        <m:d>
          <m:dPr>
            <m:begChr m:val="("/>
            <m:endChr m:val=")"/>
            <m:sepChr m:val=""/>
            <m:grow/>
          </m:dPr>
          <m:e>
            <m:r>
              <m:t>θ</m:t>
            </m:r>
          </m:e>
        </m:d>
        <m:r>
          <m:rPr>
            <m:sty m:val="p"/>
          </m:rPr>
          <m:t>=</m:t>
        </m:r>
        <m:r>
          <m:rPr>
            <m:sty m:val="p"/>
          </m:rPr>
          <m:t>cos</m:t>
        </m:r>
        <m:d>
          <m:dPr>
            <m:begChr m:val="("/>
            <m:endChr m:val=")"/>
            <m:sepChr m:val=""/>
            <m:grow/>
          </m:dPr>
          <m:e>
            <m:r>
              <m:t>90</m:t>
            </m:r>
            <m:r>
              <m:rPr>
                <m:sty m:val="p"/>
              </m:rPr>
              <m:t>−</m:t>
            </m:r>
            <m:r>
              <m:t>θ</m:t>
            </m:r>
          </m:e>
        </m:d>
      </m:oMath>
      <w:r>
        <w:t xml:space="preserve">.</w:t>
      </w:r>
    </w:p>
    <w:p>
      <w:pPr>
        <w:numPr>
          <w:ilvl w:val="0"/>
          <w:numId w:val="1002"/>
        </w:numPr>
        <w:pStyle w:val="Compact"/>
      </w:pPr>
      <w:r>
        <w:t xml:space="preserve">Explain why</w:t>
      </w:r>
      <w:r>
        <w:t xml:space="preserve"> </w:t>
      </w:r>
      <m:oMath>
        <m:r>
          <m:rPr>
            <m:sty m:val="p"/>
          </m:rPr>
          <m:t>sin</m:t>
        </m:r>
        <m:d>
          <m:dPr>
            <m:begChr m:val="("/>
            <m:endChr m:val=")"/>
            <m:sepChr m:val=""/>
            <m:grow/>
          </m:dPr>
          <m:e>
            <m:r>
              <m:t>θ</m:t>
            </m:r>
          </m:e>
        </m:d>
        <m:r>
          <m:rPr>
            <m:sty m:val="p"/>
          </m:rPr>
          <m:t>=</m:t>
        </m:r>
        <m:r>
          <m:rPr>
            <m:sty m:val="p"/>
          </m:rPr>
          <m:t>cos</m:t>
        </m:r>
        <m:d>
          <m:dPr>
            <m:begChr m:val="("/>
            <m:endChr m:val=")"/>
            <m:sepChr m:val=""/>
            <m:grow/>
          </m:dPr>
          <m:e>
            <m:r>
              <m:t>90</m:t>
            </m:r>
            <m:r>
              <m:rPr>
                <m:sty m:val="p"/>
              </m:rPr>
              <m:t>−</m:t>
            </m:r>
            <m:r>
              <m:t>θ</m:t>
            </m:r>
          </m:e>
        </m:d>
      </m:oMath>
      <w:r>
        <w:t xml:space="preserve">.</w:t>
      </w:r>
    </w:p>
    <w:p>
      <w:pPr>
        <w:pStyle w:val="FirstParagraph"/>
      </w:pPr>
      <w:r>
        <w:t xml:space="preserve">Discuss your thinking with your group. If you disagree, work to reach an agreement.</w:t>
      </w:r>
    </w:p>
    <w:p>
      <w:pPr>
        <w:pStyle w:val="BodyText"/>
      </w:pPr>
      <w:r>
        <w:t xml:space="preserve">Create a visual display that includes:</w:t>
      </w:r>
    </w:p>
    <w:p>
      <w:pPr>
        <w:numPr>
          <w:ilvl w:val="0"/>
          <w:numId w:val="1003"/>
        </w:numPr>
        <w:pStyle w:val="Compact"/>
      </w:pPr>
      <w:r>
        <w:t xml:space="preserve">A clearly-labeled diagram.</w:t>
      </w:r>
    </w:p>
    <w:p>
      <w:pPr>
        <w:numPr>
          <w:ilvl w:val="0"/>
          <w:numId w:val="1003"/>
        </w:numPr>
        <w:pStyle w:val="Compact"/>
      </w:pPr>
      <w:r>
        <w:t xml:space="preserve">An explanation using precise language.</w:t>
      </w:r>
    </w:p>
    <w:bookmarkStart w:id="53" w:name="are-you-ready-for-more"/>
    <w:p>
      <w:pPr>
        <w:pStyle w:val="Heading4"/>
      </w:pPr>
      <w:r>
        <w:t xml:space="preserve">Are you ready for more?</w:t>
      </w:r>
    </w:p>
    <w:p>
      <w:pPr>
        <w:numPr>
          <w:ilvl w:val="0"/>
          <w:numId w:val="1004"/>
        </w:numPr>
        <w:pStyle w:val="Compact"/>
      </w:pPr>
      <w:r>
        <w:t xml:space="preserve">Make a conjecture about the relationship between</w:t>
      </w:r>
      <w:r>
        <w:t xml:space="preserve"> </w:t>
      </w:r>
      <m:oMath>
        <m:r>
          <m:rPr>
            <m:sty m:val="p"/>
          </m:rPr>
          <m:t>tan</m:t>
        </m:r>
        <m:d>
          <m:dPr>
            <m:begChr m:val="("/>
            <m:endChr m:val=")"/>
            <m:sepChr m:val=""/>
            <m:grow/>
          </m:dPr>
          <m:e>
            <m:r>
              <m:t>θ</m:t>
            </m:r>
          </m:e>
        </m:d>
      </m:oMath>
      <w:r>
        <w:t xml:space="preserve"> </w:t>
      </w:r>
      <w:r>
        <w:t xml:space="preserve">and</w:t>
      </w:r>
      <w:r>
        <w:t xml:space="preserve"> </w:t>
      </w:r>
      <m:oMath>
        <m:r>
          <m:rPr>
            <m:sty m:val="p"/>
          </m:rPr>
          <m:t>tan</m:t>
        </m:r>
        <m:d>
          <m:dPr>
            <m:begChr m:val="("/>
            <m:endChr m:val=")"/>
            <m:sepChr m:val=""/>
            <m:grow/>
          </m:dPr>
          <m:e>
            <m:r>
              <m:t>90</m:t>
            </m:r>
            <m:r>
              <m:rPr>
                <m:sty m:val="p"/>
              </m:rPr>
              <m:t>−</m:t>
            </m:r>
            <m:r>
              <m:t>θ</m:t>
            </m:r>
          </m:e>
        </m:d>
      </m:oMath>
      <w:r>
        <w:t xml:space="preserve">.</w:t>
      </w:r>
    </w:p>
    <w:p>
      <w:pPr>
        <w:numPr>
          <w:ilvl w:val="0"/>
          <w:numId w:val="1004"/>
        </w:numPr>
        <w:pStyle w:val="Compact"/>
      </w:pPr>
      <w:r>
        <w:t xml:space="preserve">Prove your conjecture.</w:t>
      </w:r>
    </w:p>
    <w:bookmarkEnd w:id="53"/>
    <w:bookmarkEnd w:id="54"/>
    <w:bookmarkStart w:id="64" w:name="lesson-8-summary"/>
    <w:p>
      <w:pPr>
        <w:pStyle w:val="Heading3"/>
      </w:pPr>
      <w:r>
        <w:t xml:space="preserve">Lesson 8 Summary</w:t>
      </w:r>
    </w:p>
    <w:p>
      <w:pPr>
        <w:pStyle w:val="FirstParagraph"/>
      </w:pPr>
      <w:r>
        <w:t xml:space="preserve">In previous lessons, we recalled that any right triangle with acute angles of 25 and 65 degrees was similar to any other right triangle with these same acute angles. Revisiting these triangles, we notice that the sine of 25 degrees is equal to the cosine of 65 degrees, and the cosine of 25 degrees is equal to the sine of 65 degrees.</w:t>
      </w:r>
    </w:p>
    <w:p>
      <w:pPr>
        <w:pStyle w:val="BodyText"/>
      </w:pPr>
      <w:r>
        <w:drawing>
          <wp:inline>
            <wp:extent cx="2971800" cy="1371600"/>
            <wp:effectExtent b="0" l="0" r="0" t="0"/>
            <wp:docPr descr="Right triangle. Base labeled b, height labeled a, hypotenuse labeled c. Angle opposite side a is 25 degrees and angle opposite side b is 65 degrees." title="" id="56" name="Picture"/>
            <a:graphic>
              <a:graphicData uri="http://schemas.openxmlformats.org/drawingml/2006/picture">
                <pic:pic>
                  <pic:nvPicPr>
                    <pic:cNvPr descr="/app/tmp/embedder-1670997626.514067.png" id="57" name="Picture"/>
                    <pic:cNvPicPr>
                      <a:picLocks noChangeArrowheads="1" noChangeAspect="1"/>
                    </pic:cNvPicPr>
                  </pic:nvPicPr>
                  <pic:blipFill>
                    <a:blip r:embed="rId55"/>
                    <a:stretch>
                      <a:fillRect/>
                    </a:stretch>
                  </pic:blipFill>
                  <pic:spPr bwMode="auto">
                    <a:xfrm>
                      <a:off x="0" y="0"/>
                      <a:ext cx="2971800" cy="1371600"/>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angle</w:t>
            </w:r>
          </w:p>
        </w:tc>
        <w:tc>
          <w:tcPr/>
          <w:p>
            <w:pPr>
              <w:pStyle w:val="Compact"/>
              <w:jc w:val="left"/>
            </w:pPr>
            <w:r>
              <w:t xml:space="preserve">cosine of angle = adjacent leg </w:t>
            </w:r>
            <m:oMath>
              <m:r>
                <m:rPr>
                  <m:sty m:val="p"/>
                </m:rPr>
                <m:t>÷</m:t>
              </m:r>
            </m:oMath>
            <w:r>
              <w:t xml:space="preserve"> hypotenuse</w:t>
            </w:r>
          </w:p>
        </w:tc>
        <w:tc>
          <w:tcPr/>
          <w:p>
            <w:pPr>
              <w:pStyle w:val="Compact"/>
              <w:jc w:val="left"/>
            </w:pPr>
            <w:r>
              <w:t xml:space="preserve">sine of angle = opposite leg </w:t>
            </w:r>
            <m:oMath>
              <m:r>
                <m:rPr>
                  <m:sty m:val="p"/>
                </m:rPr>
                <m:t>÷</m:t>
              </m:r>
            </m:oMath>
            <w:r>
              <w:t xml:space="preserve"> hypotenuse</w:t>
            </w:r>
          </w:p>
        </w:tc>
      </w:tr>
      <w:tr>
        <w:tc>
          <w:tcPr/>
          <w:p>
            <w:pPr>
              <w:pStyle w:val="Compact"/>
              <w:jc w:val="left"/>
            </w:pPr>
            <m:oMath>
              <m:sSup>
                <m:e>
                  <m:r>
                    <m:t>25</m:t>
                  </m:r>
                </m:e>
                <m:sup>
                  <m:r>
                    <m:rPr>
                      <m:sty m:val="p"/>
                    </m:rPr>
                    <m:t>∘</m:t>
                  </m:r>
                </m:sup>
              </m:sSup>
            </m:oMath>
          </w:p>
        </w:tc>
        <w:tc>
          <w:tcPr/>
          <w:p>
            <w:pPr>
              <w:pStyle w:val="Compact"/>
              <w:jc w:val="left"/>
            </w:pPr>
            <w:r>
              <w:t xml:space="preserve">0.906</w:t>
            </w:r>
          </w:p>
        </w:tc>
        <w:tc>
          <w:tcPr/>
          <w:p>
            <w:pPr>
              <w:pStyle w:val="Compact"/>
              <w:jc w:val="left"/>
            </w:pPr>
            <w:r>
              <w:t xml:space="preserve">0.423</w:t>
            </w:r>
          </w:p>
        </w:tc>
      </w:tr>
      <w:tr>
        <w:tc>
          <w:tcPr/>
          <w:p>
            <w:pPr>
              <w:pStyle w:val="Compact"/>
              <w:jc w:val="left"/>
            </w:pPr>
            <m:oMath>
              <m:sSup>
                <m:e>
                  <m:r>
                    <m:t>65</m:t>
                  </m:r>
                </m:e>
                <m:sup>
                  <m:r>
                    <m:rPr>
                      <m:sty m:val="p"/>
                    </m:rPr>
                    <m:t>∘</m:t>
                  </m:r>
                </m:sup>
              </m:sSup>
            </m:oMath>
          </w:p>
        </w:tc>
        <w:tc>
          <w:tcPr/>
          <w:p>
            <w:pPr>
              <w:pStyle w:val="Compact"/>
              <w:jc w:val="left"/>
            </w:pPr>
            <w:r>
              <w:t xml:space="preserve">0.423</w:t>
            </w:r>
          </w:p>
        </w:tc>
        <w:tc>
          <w:tcPr/>
          <w:p>
            <w:pPr>
              <w:pStyle w:val="Compact"/>
              <w:jc w:val="left"/>
            </w:pPr>
            <w:r>
              <w:t xml:space="preserve">0.906</w:t>
            </w:r>
          </w:p>
        </w:tc>
      </w:tr>
    </w:tbl>
    <w:p>
      <w:pPr>
        <w:pStyle w:val="BodyText"/>
      </w:pPr>
      <w:r>
        <w:t xml:space="preserve">Looking at a general right triangle, the angles can be written as 90,</w:t>
      </w:r>
      <w:r>
        <w:t xml:space="preserve"> </w:t>
      </w:r>
      <m:oMath>
        <m:r>
          <m:t>θ</m:t>
        </m:r>
      </m:oMath>
      <w:r>
        <w:t xml:space="preserve">, and</w:t>
      </w:r>
      <w:r>
        <w:t xml:space="preserve"> </w:t>
      </w:r>
      <m:oMath>
        <m:r>
          <m:t>90</m:t>
        </m:r>
        <m:r>
          <m:rPr>
            <m:sty m:val="p"/>
          </m:rPr>
          <m:t>−</m:t>
        </m:r>
        <m:r>
          <m:t>θ</m:t>
        </m:r>
      </m:oMath>
      <w:r>
        <w:t xml:space="preserve">. Mathematicians often use Greek letters to represent angles. For instance, </w:t>
      </w:r>
      <m:oMath>
        <m:r>
          <m:t>θ</m:t>
        </m:r>
      </m:oMath>
      <w:r>
        <w:t xml:space="preserve"> </w:t>
      </w:r>
      <w:r>
        <w:t xml:space="preserve">is a Greek letter we use frequently in trigonometry.</w:t>
      </w:r>
    </w:p>
    <w:p>
      <w:pPr>
        <w:pStyle w:val="BodyText"/>
      </w:pPr>
      <w:r>
        <w:drawing>
          <wp:inline>
            <wp:extent cx="2971800" cy="2011680"/>
            <wp:effectExtent b="0" l="0" r="0" t="0"/>
            <wp:docPr descr="Right triangle A C B. Right angle at C. A is theta degrees. B is 90 minus theta degrees. A C is x. C B is y. B A is h." title="" id="59" name="Picture"/>
            <a:graphic>
              <a:graphicData uri="http://schemas.openxmlformats.org/drawingml/2006/picture">
                <pic:pic>
                  <pic:nvPicPr>
                    <pic:cNvPr descr="/app/tmp/embedder-1670997626.6147711.png" id="60" name="Picture"/>
                    <pic:cNvPicPr>
                      <a:picLocks noChangeArrowheads="1" noChangeAspect="1"/>
                    </pic:cNvPicPr>
                  </pic:nvPicPr>
                  <pic:blipFill>
                    <a:blip r:embed="rId58"/>
                    <a:stretch>
                      <a:fillRect/>
                    </a:stretch>
                  </pic:blipFill>
                  <pic:spPr bwMode="auto">
                    <a:xfrm>
                      <a:off x="0" y="0"/>
                      <a:ext cx="2971800" cy="2011680"/>
                    </a:xfrm>
                    <a:prstGeom prst="rect">
                      <a:avLst/>
                    </a:prstGeom>
                    <a:noFill/>
                    <a:ln w="9525">
                      <a:noFill/>
                      <a:headEnd/>
                      <a:tailEnd/>
                    </a:ln>
                  </pic:spPr>
                </pic:pic>
              </a:graphicData>
            </a:graphic>
          </wp:inline>
        </w:drawing>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cosine of angle</w:t>
            </w:r>
          </w:p>
        </w:tc>
        <w:tc>
          <w:tcPr/>
          <w:p>
            <w:pPr>
              <w:pStyle w:val="Compact"/>
              <w:jc w:val="left"/>
            </w:pPr>
            <w:r>
              <w:t xml:space="preserve">sine of angle</w:t>
            </w:r>
          </w:p>
        </w:tc>
      </w:tr>
      <w:tr>
        <w:tc>
          <w:tcPr/>
          <w:p>
            <w:pPr>
              <w:pStyle w:val="Compact"/>
              <w:jc w:val="left"/>
            </w:pPr>
            <w:r>
              <w:t xml:space="preserve">angle</w:t>
            </w:r>
          </w:p>
        </w:tc>
        <w:tc>
          <w:tcPr/>
          <w:p>
            <w:pPr>
              <w:pStyle w:val="Compact"/>
              <w:jc w:val="left"/>
            </w:pPr>
            <w:r>
              <w:t xml:space="preserve">adjacent leg </w:t>
            </w:r>
            <m:oMath>
              <m:r>
                <m:rPr>
                  <m:sty m:val="p"/>
                </m:rPr>
                <m:t>÷</m:t>
              </m:r>
            </m:oMath>
            <w:r>
              <w:t xml:space="preserve"> hypotenuse</w:t>
            </w:r>
          </w:p>
        </w:tc>
        <w:tc>
          <w:tcPr/>
          <w:p>
            <w:pPr>
              <w:pStyle w:val="Compact"/>
              <w:jc w:val="left"/>
            </w:pPr>
            <w:r>
              <w:t xml:space="preserve">opposite leg </w:t>
            </w:r>
            <m:oMath>
              <m:r>
                <m:rPr>
                  <m:sty m:val="p"/>
                </m:rPr>
                <m:t>÷</m:t>
              </m:r>
            </m:oMath>
            <w:r>
              <w:t xml:space="preserve"> hypotenuse</w:t>
            </w:r>
          </w:p>
        </w:tc>
      </w:tr>
      <w:tr>
        <w:tc>
          <w:tcPr/>
          <w:p>
            <w:pPr>
              <w:pStyle w:val="Compact"/>
              <w:jc w:val="left"/>
            </w:pPr>
            <m:oMath>
              <m:sSup>
                <m:e>
                  <m:r>
                    <m:t>θ</m:t>
                  </m:r>
                </m:e>
                <m:sup>
                  <m:r>
                    <m:rPr>
                      <m:sty m:val="p"/>
                    </m:rPr>
                    <m:t>∘</m:t>
                  </m:r>
                </m:sup>
              </m:sSup>
            </m:oMath>
          </w:p>
        </w:tc>
        <w:tc>
          <w:tcPr/>
          <w:p>
            <w:pPr>
              <w:pStyle w:val="Compact"/>
              <w:jc w:val="left"/>
            </w:pPr>
            <m:oMath>
              <m:f>
                <m:fPr>
                  <m:type m:val="bar"/>
                </m:fPr>
                <m:num>
                  <m:r>
                    <m:t>x</m:t>
                  </m:r>
                </m:num>
                <m:den>
                  <m:r>
                    <m:t>h</m:t>
                  </m:r>
                </m:den>
              </m:f>
            </m:oMath>
          </w:p>
        </w:tc>
        <w:tc>
          <w:tcPr/>
          <w:p>
            <w:pPr>
              <w:pStyle w:val="Compact"/>
              <w:jc w:val="left"/>
            </w:pPr>
            <m:oMath>
              <m:f>
                <m:fPr>
                  <m:type m:val="bar"/>
                </m:fPr>
                <m:num>
                  <m:r>
                    <m:t>y</m:t>
                  </m:r>
                </m:num>
                <m:den>
                  <m:r>
                    <m:t>h</m:t>
                  </m:r>
                </m:den>
              </m:f>
            </m:oMath>
          </w:p>
        </w:tc>
      </w:tr>
      <w:tr>
        <w:tc>
          <w:tcPr/>
          <w:p>
            <w:pPr>
              <w:pStyle w:val="Compact"/>
              <w:jc w:val="left"/>
            </w:pPr>
            <m:oMath>
              <m:sSup>
                <m:e>
                  <m:d>
                    <m:dPr>
                      <m:begChr m:val="("/>
                      <m:endChr m:val=")"/>
                      <m:sepChr m:val=""/>
                      <m:grow/>
                    </m:dPr>
                    <m:e>
                      <m:r>
                        <m:t>90</m:t>
                      </m:r>
                      <m:r>
                        <m:rPr>
                          <m:sty m:val="p"/>
                        </m:rPr>
                        <m:t>−</m:t>
                      </m:r>
                      <m:r>
                        <m:t>θ</m:t>
                      </m:r>
                    </m:e>
                  </m:d>
                </m:e>
                <m:sup>
                  <m:r>
                    <m:rPr>
                      <m:sty m:val="p"/>
                    </m:rPr>
                    <m:t>∘</m:t>
                  </m:r>
                </m:sup>
              </m:sSup>
            </m:oMath>
          </w:p>
        </w:tc>
        <w:tc>
          <w:tcPr/>
          <w:p>
            <w:pPr>
              <w:pStyle w:val="Compact"/>
              <w:jc w:val="left"/>
            </w:pPr>
            <m:oMath>
              <m:f>
                <m:fPr>
                  <m:type m:val="bar"/>
                </m:fPr>
                <m:num>
                  <m:r>
                    <m:t>y</m:t>
                  </m:r>
                </m:num>
                <m:den>
                  <m:r>
                    <m:t>h</m:t>
                  </m:r>
                </m:den>
              </m:f>
            </m:oMath>
          </w:p>
        </w:tc>
        <w:tc>
          <w:tcPr/>
          <w:p>
            <w:pPr>
              <w:pStyle w:val="Compact"/>
              <w:jc w:val="left"/>
            </w:pPr>
            <m:oMath>
              <m:f>
                <m:fPr>
                  <m:type m:val="bar"/>
                </m:fPr>
                <m:num>
                  <m:r>
                    <m:t>x</m:t>
                  </m:r>
                </m:num>
                <m:den>
                  <m:r>
                    <m:t>h</m:t>
                  </m:r>
                </m:den>
              </m:f>
            </m:oMath>
          </w:p>
        </w:tc>
      </w:tr>
    </w:tbl>
    <w:p>
      <w:pPr>
        <w:pStyle w:val="BodyText"/>
      </w:pPr>
      <w:r>
        <w:drawing>
          <wp:inline>
            <wp:extent cx="762000" cy="266700"/>
            <wp:effectExtent b="0" l="0" r="0" t="0"/>
            <wp:docPr descr="" title="" id="62" name="Picture"/>
            <a:graphic>
              <a:graphicData uri="http://schemas.openxmlformats.org/drawingml/2006/picture">
                <pic:pic>
                  <pic:nvPicPr>
                    <pic:cNvPr descr="/app/app/assets/images/export/ccby_logo_small.png" id="63" name="Picture"/>
                    <pic:cNvPicPr>
                      <a:picLocks noChangeArrowheads="1" noChangeAspect="1"/>
                    </pic:cNvPicPr>
                  </pic:nvPicPr>
                  <pic:blipFill>
                    <a:blip r:embed="rId6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6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1" Target="media/rId61.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5" Target="media/rId55.png" /><Relationship Type="http://schemas.openxmlformats.org/officeDocument/2006/relationships/image" Id="rId58" Target="media/rId5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2022-12-14T06:00:27Z</dcterms:created>
  <dcterms:modified xsi:type="dcterms:W3CDTF">2022-12-14T06:00:27Z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rekjhPnrI0Y8eZ4F7gDKOS/NJCtzhUpVdMY1PYRWai6J7WbdlWPbG/mdPRu/ZOZRFiVdrWcPF07xTNBN8Flpcw==</vt:lpwstr>
  </property>
</Properties>
</file>